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7E64B">
      <w:pPr>
        <w:widowControl/>
        <w:spacing w:before="15" w:after="15" w:line="600" w:lineRule="atLeast"/>
        <w:rPr>
          <w:rFonts w:hint="default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7C752F14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关于落实实验室安全责任制的要求</w:t>
      </w:r>
    </w:p>
    <w:p w14:paraId="64BF5BC6">
      <w:pPr>
        <w:widowControl/>
        <w:numPr>
          <w:ilvl w:val="0"/>
          <w:numId w:val="1"/>
        </w:numPr>
        <w:spacing w:before="15" w:after="15" w:line="600" w:lineRule="atLeast"/>
        <w:ind w:firstLine="643" w:firstLineChars="200"/>
        <w:rPr>
          <w:rFonts w:hint="eastAsia" w:ascii="仿宋_GB2312" w:hAnsi="仿宋" w:eastAsia="仿宋_GB2312" w:cs="Tahom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kern w:val="0"/>
          <w:sz w:val="32"/>
          <w:szCs w:val="32"/>
          <w:shd w:val="clear" w:color="auto" w:fill="FFFFFF"/>
        </w:rPr>
        <w:t>落实实验室安全管理责任制</w:t>
      </w:r>
    </w:p>
    <w:p w14:paraId="7CF48BBB">
      <w:pPr>
        <w:widowControl/>
        <w:numPr>
          <w:ilvl w:val="0"/>
          <w:numId w:val="0"/>
        </w:numPr>
        <w:spacing w:before="15" w:after="15" w:line="600" w:lineRule="atLeast"/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签订二级单位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安全责任书。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学校党委书记、校长与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各单位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党政负责人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签订《安全责任书》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一式二份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）。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一份由学院留存，一份交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实验室与设备管理处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存档。</w:t>
      </w:r>
    </w:p>
    <w:p w14:paraId="07341B64"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.签订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安全责任书。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二级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党政负责人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与各实验室负责人签订《安全责任书》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一式三份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内容由各单位根据本单位实验室具体情况编写。一份由学院留存，一份由实验室留存，一份交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实验室与设备管理处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备案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。</w:t>
      </w:r>
    </w:p>
    <w:p w14:paraId="3C996825"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签订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个人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安全承诺书。各实验室负责人与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使用实验室的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教师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、学生签订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安全承诺书》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一式两份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内容由各实验室根据本实验室具体特点编写。一份由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教师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、学生个人留存，一份由实验室留存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。</w:t>
      </w:r>
    </w:p>
    <w:p w14:paraId="3FEB5C2C">
      <w:pPr>
        <w:widowControl/>
        <w:spacing w:before="15" w:after="15" w:line="600" w:lineRule="atLeast"/>
        <w:ind w:firstLine="643" w:firstLineChars="200"/>
        <w:rPr>
          <w:rFonts w:ascii="仿宋_GB2312" w:hAnsi="Times New Roman" w:eastAsia="仿宋_GB2312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hAnsi="Times New Roman" w:eastAsia="仿宋_GB2312" w:cs="宋体"/>
          <w:b/>
          <w:bCs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仿宋_GB2312" w:hAnsi="Times New Roman" w:eastAsia="仿宋_GB2312" w:cs="宋体"/>
          <w:b/>
          <w:bCs/>
          <w:kern w:val="0"/>
          <w:sz w:val="32"/>
          <w:szCs w:val="32"/>
          <w:shd w:val="clear" w:color="auto" w:fill="FFFFFF"/>
        </w:rPr>
        <w:t>完善实验室安全责任</w:t>
      </w:r>
      <w:bookmarkStart w:id="0" w:name="_GoBack"/>
      <w:bookmarkEnd w:id="0"/>
      <w:r>
        <w:rPr>
          <w:rFonts w:hint="eastAsia" w:ascii="仿宋_GB2312" w:hAnsi="Times New Roman" w:eastAsia="仿宋_GB2312" w:cs="宋体"/>
          <w:b/>
          <w:bCs/>
          <w:kern w:val="0"/>
          <w:sz w:val="32"/>
          <w:szCs w:val="32"/>
          <w:shd w:val="clear" w:color="auto" w:fill="FFFFFF"/>
        </w:rPr>
        <w:t>信息</w:t>
      </w:r>
    </w:p>
    <w:p w14:paraId="47316E70"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实验室安全责任信息有变动的，须更新完善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实验室责任信息牌。责任信息牌应包括实验室负责人、安全员、应急联系电话、安全风险点的警示标识、涉及危险类别、防护措施等内容。</w:t>
      </w:r>
    </w:p>
    <w:p w14:paraId="5CBB9593">
      <w:pPr>
        <w:widowControl/>
        <w:spacing w:before="15" w:after="15" w:line="600" w:lineRule="atLeast"/>
        <w:ind w:firstLine="640" w:firstLineChars="200"/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</w:p>
    <w:p w14:paraId="0C21564A">
      <w:pPr>
        <w:widowControl/>
        <w:spacing w:before="15" w:after="15" w:line="600" w:lineRule="atLeast"/>
        <w:ind w:left="5258" w:leftChars="2504" w:firstLine="0" w:firstLineChars="0"/>
        <w:jc w:val="both"/>
        <w:rPr>
          <w:rFonts w:hint="default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05F91"/>
    <w:multiLevelType w:val="singleLevel"/>
    <w:tmpl w:val="9D805F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8D0C93"/>
    <w:rsid w:val="00074D6C"/>
    <w:rsid w:val="000B057A"/>
    <w:rsid w:val="000F758A"/>
    <w:rsid w:val="0013526D"/>
    <w:rsid w:val="001362FF"/>
    <w:rsid w:val="00175233"/>
    <w:rsid w:val="00193020"/>
    <w:rsid w:val="001A151D"/>
    <w:rsid w:val="00217FF5"/>
    <w:rsid w:val="003678DC"/>
    <w:rsid w:val="004848EC"/>
    <w:rsid w:val="005600B3"/>
    <w:rsid w:val="00652AD5"/>
    <w:rsid w:val="00677F55"/>
    <w:rsid w:val="006E7A7C"/>
    <w:rsid w:val="0070106B"/>
    <w:rsid w:val="007B5A12"/>
    <w:rsid w:val="007D4C7F"/>
    <w:rsid w:val="00820204"/>
    <w:rsid w:val="008D0C93"/>
    <w:rsid w:val="008D53B1"/>
    <w:rsid w:val="0094423F"/>
    <w:rsid w:val="00AC2CBD"/>
    <w:rsid w:val="00AC5E96"/>
    <w:rsid w:val="00B65800"/>
    <w:rsid w:val="00B802F7"/>
    <w:rsid w:val="00C93F08"/>
    <w:rsid w:val="00D36614"/>
    <w:rsid w:val="00D67D65"/>
    <w:rsid w:val="00E225F9"/>
    <w:rsid w:val="00EA76EC"/>
    <w:rsid w:val="00ED30C4"/>
    <w:rsid w:val="04AF7112"/>
    <w:rsid w:val="089C74AD"/>
    <w:rsid w:val="0BFA2F89"/>
    <w:rsid w:val="0ECE5049"/>
    <w:rsid w:val="0EFA57E8"/>
    <w:rsid w:val="0FA125E1"/>
    <w:rsid w:val="10C455ED"/>
    <w:rsid w:val="18051C60"/>
    <w:rsid w:val="18ED48C5"/>
    <w:rsid w:val="193630C5"/>
    <w:rsid w:val="1F64726A"/>
    <w:rsid w:val="20806F21"/>
    <w:rsid w:val="26D7115A"/>
    <w:rsid w:val="2B176045"/>
    <w:rsid w:val="360F1421"/>
    <w:rsid w:val="3D3C00A0"/>
    <w:rsid w:val="4324185A"/>
    <w:rsid w:val="492F5B9A"/>
    <w:rsid w:val="4A547013"/>
    <w:rsid w:val="4D2D6BE3"/>
    <w:rsid w:val="524A460B"/>
    <w:rsid w:val="56966494"/>
    <w:rsid w:val="5832420E"/>
    <w:rsid w:val="58AB3CB1"/>
    <w:rsid w:val="58DE6DBC"/>
    <w:rsid w:val="5B632F78"/>
    <w:rsid w:val="5DDE1D73"/>
    <w:rsid w:val="62A9276F"/>
    <w:rsid w:val="699C6756"/>
    <w:rsid w:val="69A467D0"/>
    <w:rsid w:val="72C92188"/>
    <w:rsid w:val="732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406</Characters>
  <Lines>4</Lines>
  <Paragraphs>1</Paragraphs>
  <TotalTime>22</TotalTime>
  <ScaleCrop>false</ScaleCrop>
  <LinksUpToDate>false</LinksUpToDate>
  <CharactersWithSpaces>411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2021-12-01T03:36:00Z</dcterms:created>
  <dc:creator>DELL</dc:creator>
  <cp:lastModifiedBy>周老师</cp:lastModifiedBy>
  <cp:lastPrinted>2025-02-26T08:09:00Z</cp:lastPrinted>
  <dcterms:modified xsi:type="dcterms:W3CDTF">2025-02-26T08:39:07Z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B230439423A94BBA843545FDBA900BFC</vt:lpwstr>
  </property>
</Properties>
</file>