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E80942" w14:textId="77777777" w:rsidR="00875216" w:rsidRDefault="00916A34">
      <w:pPr>
        <w:pStyle w:val="a3"/>
        <w:ind w:firstLine="0"/>
        <w:jc w:val="left"/>
        <w:rPr>
          <w:rFonts w:ascii="宋体" w:eastAsia="Times New Roman" w:hint="default"/>
          <w:sz w:val="28"/>
        </w:rPr>
      </w:pPr>
      <w:bookmarkStart w:id="0" w:name="_Hlk484168788"/>
      <w:bookmarkStart w:id="1" w:name="_Toc8027"/>
      <w:r>
        <w:rPr>
          <w:rFonts w:eastAsia="Times New Roman" w:hint="default"/>
          <w:noProof/>
        </w:rPr>
        <w:drawing>
          <wp:anchor distT="0" distB="0" distL="114300" distR="114300" simplePos="0" relativeHeight="251658240" behindDoc="0" locked="0" layoutInCell="1" allowOverlap="1" wp14:anchorId="26550A08" wp14:editId="276EAE5F">
            <wp:simplePos x="0" y="0"/>
            <wp:positionH relativeFrom="column">
              <wp:posOffset>-66675</wp:posOffset>
            </wp:positionH>
            <wp:positionV relativeFrom="paragraph">
              <wp:posOffset>100965</wp:posOffset>
            </wp:positionV>
            <wp:extent cx="2997835" cy="685800"/>
            <wp:effectExtent l="0" t="0" r="12065" b="0"/>
            <wp:wrapNone/>
            <wp:docPr id="1" name="图片 35" descr="379ef24e-631c-4e62-9d80-1a2fd9caf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5" descr="379ef24e-631c-4e62-9d80-1a2fd9caf980"/>
                    <pic:cNvPicPr>
                      <a:picLocks noChangeAspect="1"/>
                    </pic:cNvPicPr>
                  </pic:nvPicPr>
                  <pic:blipFill>
                    <a:blip r:embed="rId8" cstate="print"/>
                    <a:stretch>
                      <a:fillRect/>
                    </a:stretch>
                  </pic:blipFill>
                  <pic:spPr>
                    <a:xfrm>
                      <a:off x="0" y="0"/>
                      <a:ext cx="2997835" cy="685800"/>
                    </a:xfrm>
                    <a:prstGeom prst="rect">
                      <a:avLst/>
                    </a:prstGeom>
                    <a:noFill/>
                    <a:ln>
                      <a:noFill/>
                    </a:ln>
                  </pic:spPr>
                </pic:pic>
              </a:graphicData>
            </a:graphic>
          </wp:anchor>
        </w:drawing>
      </w:r>
    </w:p>
    <w:p w14:paraId="3FB8104E" w14:textId="77777777" w:rsidR="00875216" w:rsidRDefault="00916A34">
      <w:pPr>
        <w:pStyle w:val="a3"/>
        <w:tabs>
          <w:tab w:val="left" w:pos="5062"/>
        </w:tabs>
        <w:ind w:firstLine="0"/>
        <w:jc w:val="left"/>
        <w:rPr>
          <w:rFonts w:ascii="宋体" w:eastAsia="Times New Roman" w:hint="default"/>
          <w:sz w:val="28"/>
        </w:rPr>
      </w:pPr>
      <w:r>
        <w:rPr>
          <w:rFonts w:ascii="宋体" w:eastAsia="Times New Roman" w:hint="default"/>
          <w:sz w:val="28"/>
        </w:rPr>
        <w:tab/>
      </w:r>
    </w:p>
    <w:p w14:paraId="13564666" w14:textId="77777777" w:rsidR="00875216" w:rsidRDefault="00875216">
      <w:pPr>
        <w:rPr>
          <w:rFonts w:eastAsia="Times New Roman" w:hint="default"/>
        </w:rPr>
      </w:pPr>
    </w:p>
    <w:p w14:paraId="6FD76429" w14:textId="77777777" w:rsidR="00875216" w:rsidRDefault="00875216">
      <w:pPr>
        <w:rPr>
          <w:rFonts w:eastAsia="Times New Roman" w:hint="default"/>
        </w:rPr>
      </w:pPr>
    </w:p>
    <w:p w14:paraId="352A6012" w14:textId="77777777" w:rsidR="00875216" w:rsidRDefault="00875216">
      <w:pPr>
        <w:pStyle w:val="a3"/>
        <w:ind w:firstLine="0"/>
        <w:jc w:val="both"/>
        <w:rPr>
          <w:rFonts w:ascii="黑体" w:eastAsia="黑体" w:hint="default"/>
          <w:b/>
          <w:spacing w:val="150"/>
          <w:sz w:val="24"/>
        </w:rPr>
      </w:pPr>
    </w:p>
    <w:p w14:paraId="35B47106" w14:textId="77777777" w:rsidR="00ED1780" w:rsidRPr="00ED1780" w:rsidRDefault="00ED1780" w:rsidP="00ED1780">
      <w:pPr>
        <w:widowControl/>
        <w:spacing w:after="220" w:line="180" w:lineRule="atLeast"/>
        <w:jc w:val="center"/>
        <w:outlineLvl w:val="0"/>
        <w:rPr>
          <w:rFonts w:ascii="楷体" w:eastAsia="楷体" w:hAnsi="楷体" w:hint="default"/>
          <w:b/>
          <w:spacing w:val="150"/>
          <w:kern w:val="0"/>
          <w:sz w:val="80"/>
          <w:szCs w:val="80"/>
        </w:rPr>
      </w:pPr>
      <w:r w:rsidRPr="00ED1780">
        <w:rPr>
          <w:rFonts w:ascii="楷体" w:eastAsia="楷体" w:hAnsi="楷体"/>
          <w:b/>
          <w:spacing w:val="150"/>
          <w:kern w:val="0"/>
          <w:sz w:val="80"/>
          <w:szCs w:val="80"/>
        </w:rPr>
        <w:t>毕业设计（论文）</w:t>
      </w:r>
    </w:p>
    <w:p w14:paraId="6660CEE4" w14:textId="77777777" w:rsidR="00875216" w:rsidRDefault="00875216">
      <w:pPr>
        <w:pStyle w:val="a3"/>
        <w:ind w:firstLine="0"/>
        <w:jc w:val="both"/>
        <w:rPr>
          <w:rFonts w:eastAsia="楷体_GB2312" w:hint="default"/>
          <w:b/>
          <w:spacing w:val="40"/>
          <w:sz w:val="24"/>
        </w:rPr>
      </w:pPr>
    </w:p>
    <w:p w14:paraId="2AEDE742" w14:textId="77777777" w:rsidR="00875216" w:rsidRDefault="00875216">
      <w:pPr>
        <w:pStyle w:val="a3"/>
        <w:ind w:firstLine="0"/>
        <w:jc w:val="both"/>
        <w:rPr>
          <w:rFonts w:eastAsia="楷体_GB2312" w:hint="default"/>
          <w:b/>
          <w:spacing w:val="40"/>
          <w:sz w:val="28"/>
        </w:rPr>
      </w:pPr>
    </w:p>
    <w:p w14:paraId="03CD8E12" w14:textId="77777777" w:rsidR="00875216" w:rsidRDefault="00916A34" w:rsidP="00D46E93">
      <w:pPr>
        <w:pStyle w:val="a3"/>
        <w:tabs>
          <w:tab w:val="left" w:pos="840"/>
          <w:tab w:val="left" w:pos="945"/>
          <w:tab w:val="left" w:pos="1260"/>
          <w:tab w:val="left" w:pos="1470"/>
          <w:tab w:val="left" w:pos="2375"/>
        </w:tabs>
        <w:spacing w:after="220"/>
        <w:ind w:firstLineChars="300" w:firstLine="964"/>
        <w:jc w:val="both"/>
        <w:rPr>
          <w:rFonts w:ascii="宋体" w:hAnsi="宋体" w:hint="default"/>
          <w:b/>
          <w:sz w:val="32"/>
          <w:u w:val="single"/>
        </w:rPr>
      </w:pPr>
      <w:r>
        <w:rPr>
          <w:b/>
          <w:sz w:val="32"/>
        </w:rPr>
        <w:t>题</w:t>
      </w:r>
      <w:r w:rsidR="00FE3993">
        <w:rPr>
          <w:b/>
          <w:sz w:val="32"/>
        </w:rPr>
        <w:t xml:space="preserve">    </w:t>
      </w:r>
      <w:r>
        <w:rPr>
          <w:b/>
          <w:sz w:val="32"/>
        </w:rPr>
        <w:t>目：</w:t>
      </w:r>
      <w:r>
        <w:rPr>
          <w:rFonts w:ascii="宋体" w:hAnsi="宋体"/>
          <w:b/>
          <w:sz w:val="32"/>
          <w:u w:val="single"/>
        </w:rPr>
        <w:t xml:space="preserve">                                   _</w:t>
      </w:r>
    </w:p>
    <w:p w14:paraId="7FCFF9C3" w14:textId="77777777" w:rsidR="00D46E93" w:rsidRPr="00D46E93" w:rsidRDefault="00D46E93" w:rsidP="00D46E93">
      <w:pPr>
        <w:pStyle w:val="a3"/>
        <w:tabs>
          <w:tab w:val="left" w:pos="840"/>
          <w:tab w:val="left" w:pos="945"/>
          <w:tab w:val="left" w:pos="1260"/>
          <w:tab w:val="left" w:pos="1470"/>
          <w:tab w:val="left" w:pos="2375"/>
        </w:tabs>
        <w:spacing w:after="220"/>
        <w:ind w:firstLineChars="800" w:firstLine="2570"/>
        <w:jc w:val="both"/>
        <w:rPr>
          <w:rFonts w:eastAsia="Times New Roman" w:hint="default"/>
          <w:sz w:val="32"/>
          <w:u w:val="single"/>
        </w:rPr>
      </w:pPr>
      <w:r>
        <w:rPr>
          <w:rFonts w:ascii="宋体" w:hAnsi="宋体"/>
          <w:b/>
          <w:sz w:val="32"/>
          <w:u w:val="single"/>
        </w:rPr>
        <w:t xml:space="preserve">                                   _</w:t>
      </w:r>
      <w:r w:rsidRPr="00D46E93">
        <w:rPr>
          <w:rFonts w:ascii="宋体" w:hAnsi="宋体"/>
          <w:b/>
          <w:sz w:val="32"/>
          <w:u w:val="single"/>
        </w:rPr>
        <w:t xml:space="preserve"> </w:t>
      </w:r>
    </w:p>
    <w:p w14:paraId="68ADBB01" w14:textId="77777777" w:rsidR="00875216" w:rsidRDefault="00916A34" w:rsidP="00D46E93">
      <w:pPr>
        <w:pStyle w:val="a3"/>
        <w:tabs>
          <w:tab w:val="left" w:pos="1050"/>
          <w:tab w:val="left" w:pos="1470"/>
          <w:tab w:val="left" w:pos="2375"/>
        </w:tabs>
        <w:spacing w:after="220"/>
        <w:ind w:firstLine="0"/>
        <w:jc w:val="both"/>
        <w:rPr>
          <w:rFonts w:ascii="宋体" w:eastAsia="Times New Roman" w:hint="default"/>
          <w:b/>
          <w:sz w:val="32"/>
          <w:u w:val="single"/>
        </w:rPr>
      </w:pPr>
      <w:r>
        <w:rPr>
          <w:rFonts w:ascii="宋体" w:hAnsi="宋体"/>
          <w:b/>
          <w:sz w:val="32"/>
        </w:rPr>
        <w:t xml:space="preserve">      姓    名：</w:t>
      </w:r>
      <w:r>
        <w:rPr>
          <w:rFonts w:ascii="宋体" w:hAnsi="宋体"/>
          <w:b/>
          <w:sz w:val="32"/>
          <w:u w:val="single"/>
        </w:rPr>
        <w:t xml:space="preserve">                     _______________</w:t>
      </w:r>
    </w:p>
    <w:p w14:paraId="6BEBF74B" w14:textId="77777777" w:rsidR="00875216" w:rsidRDefault="00916A34" w:rsidP="00D46E93">
      <w:pPr>
        <w:pStyle w:val="a3"/>
        <w:tabs>
          <w:tab w:val="left" w:pos="1575"/>
          <w:tab w:val="left" w:pos="2375"/>
        </w:tabs>
        <w:spacing w:after="220"/>
        <w:ind w:firstLine="0"/>
        <w:jc w:val="both"/>
        <w:rPr>
          <w:rFonts w:ascii="宋体" w:eastAsia="Times New Roman" w:hint="default"/>
          <w:b/>
          <w:sz w:val="32"/>
          <w:u w:val="single"/>
        </w:rPr>
      </w:pPr>
      <w:r>
        <w:rPr>
          <w:rFonts w:ascii="宋体" w:hAnsi="宋体"/>
          <w:b/>
          <w:sz w:val="32"/>
        </w:rPr>
        <w:t xml:space="preserve">      学    号：</w:t>
      </w:r>
      <w:r>
        <w:rPr>
          <w:rFonts w:ascii="宋体" w:hAnsi="宋体"/>
          <w:b/>
          <w:sz w:val="32"/>
          <w:u w:val="single"/>
        </w:rPr>
        <w:t xml:space="preserve">                        ____________</w:t>
      </w:r>
    </w:p>
    <w:p w14:paraId="567AE198" w14:textId="77777777" w:rsidR="00875216" w:rsidRDefault="00916A34" w:rsidP="00D46E93">
      <w:pPr>
        <w:pStyle w:val="a3"/>
        <w:tabs>
          <w:tab w:val="left" w:pos="1575"/>
          <w:tab w:val="left" w:pos="2375"/>
        </w:tabs>
        <w:spacing w:after="220"/>
        <w:ind w:firstLineChars="300" w:firstLine="964"/>
        <w:jc w:val="both"/>
        <w:rPr>
          <w:rFonts w:ascii="宋体" w:eastAsia="Times New Roman" w:hint="default"/>
          <w:b/>
          <w:sz w:val="32"/>
          <w:u w:val="single"/>
        </w:rPr>
      </w:pPr>
      <w:r>
        <w:rPr>
          <w:rFonts w:ascii="宋体" w:hAnsi="宋体"/>
          <w:b/>
          <w:sz w:val="32"/>
        </w:rPr>
        <w:t>学    院：</w:t>
      </w:r>
      <w:r>
        <w:rPr>
          <w:rFonts w:ascii="宋体" w:hAnsi="宋体"/>
          <w:b/>
          <w:sz w:val="32"/>
          <w:u w:val="single"/>
        </w:rPr>
        <w:t xml:space="preserve">                           _________</w:t>
      </w:r>
    </w:p>
    <w:p w14:paraId="432D6D0B" w14:textId="77777777" w:rsidR="00875216" w:rsidRDefault="00916A34" w:rsidP="00D46E93">
      <w:pPr>
        <w:pStyle w:val="a3"/>
        <w:tabs>
          <w:tab w:val="left" w:pos="1470"/>
          <w:tab w:val="left" w:pos="2375"/>
        </w:tabs>
        <w:spacing w:after="220"/>
        <w:ind w:firstLine="0"/>
        <w:jc w:val="both"/>
        <w:rPr>
          <w:rFonts w:ascii="宋体" w:eastAsia="Times New Roman" w:hint="default"/>
          <w:b/>
          <w:sz w:val="32"/>
        </w:rPr>
      </w:pPr>
      <w:r>
        <w:rPr>
          <w:rFonts w:ascii="宋体" w:hAnsi="宋体"/>
          <w:b/>
          <w:sz w:val="32"/>
        </w:rPr>
        <w:t xml:space="preserve">      专    业：</w:t>
      </w:r>
      <w:r>
        <w:rPr>
          <w:rFonts w:ascii="宋体" w:hAnsi="宋体"/>
          <w:b/>
          <w:sz w:val="32"/>
          <w:u w:val="single"/>
        </w:rPr>
        <w:t xml:space="preserve">                      ______________</w:t>
      </w:r>
    </w:p>
    <w:p w14:paraId="40BD1D42" w14:textId="77777777" w:rsidR="00875216" w:rsidRDefault="00916A34" w:rsidP="00D46E93">
      <w:pPr>
        <w:pStyle w:val="a3"/>
        <w:tabs>
          <w:tab w:val="left" w:pos="1575"/>
          <w:tab w:val="left" w:pos="2375"/>
        </w:tabs>
        <w:spacing w:after="220"/>
        <w:ind w:firstLine="0"/>
        <w:jc w:val="both"/>
        <w:rPr>
          <w:rFonts w:ascii="宋体" w:eastAsia="Times New Roman" w:hint="default"/>
          <w:b/>
          <w:sz w:val="32"/>
        </w:rPr>
      </w:pPr>
      <w:r>
        <w:rPr>
          <w:rFonts w:ascii="宋体" w:hAnsi="宋体"/>
          <w:b/>
          <w:sz w:val="32"/>
        </w:rPr>
        <w:t xml:space="preserve">      指导教师：</w:t>
      </w:r>
      <w:r>
        <w:rPr>
          <w:rFonts w:ascii="宋体" w:hAnsi="宋体"/>
          <w:b/>
          <w:sz w:val="32"/>
          <w:u w:val="single"/>
        </w:rPr>
        <w:t xml:space="preserve">                      ______________</w:t>
      </w:r>
    </w:p>
    <w:p w14:paraId="321833C9" w14:textId="77777777" w:rsidR="00875216" w:rsidRDefault="00D46E93" w:rsidP="00D46E93">
      <w:pPr>
        <w:pStyle w:val="a3"/>
        <w:tabs>
          <w:tab w:val="left" w:pos="840"/>
          <w:tab w:val="left" w:pos="1470"/>
          <w:tab w:val="left" w:pos="2375"/>
          <w:tab w:val="left" w:pos="8364"/>
        </w:tabs>
        <w:spacing w:after="220"/>
        <w:ind w:right="423" w:firstLineChars="300" w:firstLine="964"/>
        <w:jc w:val="both"/>
        <w:rPr>
          <w:rFonts w:eastAsia="Times New Roman" w:hint="default"/>
          <w:sz w:val="36"/>
        </w:rPr>
      </w:pPr>
      <w:r>
        <w:rPr>
          <w:rFonts w:ascii="宋体" w:hAnsi="宋体"/>
          <w:b/>
          <w:sz w:val="32"/>
        </w:rPr>
        <w:t>完</w:t>
      </w:r>
      <w:r w:rsidR="00916A34">
        <w:rPr>
          <w:rFonts w:ascii="宋体" w:hAnsi="宋体"/>
          <w:b/>
          <w:sz w:val="32"/>
        </w:rPr>
        <w:t>成时间：</w:t>
      </w:r>
      <w:r>
        <w:rPr>
          <w:rFonts w:ascii="宋体" w:hAnsi="宋体"/>
          <w:b/>
          <w:sz w:val="32"/>
          <w:u w:val="single"/>
        </w:rPr>
        <w:t xml:space="preserve">                    ____________  __</w:t>
      </w:r>
      <w:r w:rsidR="00916A34">
        <w:rPr>
          <w:rFonts w:ascii="宋体" w:hAnsi="宋体"/>
          <w:b/>
          <w:sz w:val="32"/>
          <w:u w:val="single"/>
        </w:rPr>
        <w:t xml:space="preserve">           </w:t>
      </w:r>
      <w:r w:rsidR="00FE3993">
        <w:rPr>
          <w:rFonts w:ascii="宋体" w:hAnsi="宋体"/>
          <w:b/>
          <w:sz w:val="32"/>
          <w:u w:val="single"/>
        </w:rPr>
        <w:t xml:space="preserve"> </w:t>
      </w:r>
      <w:r w:rsidR="00916A34">
        <w:rPr>
          <w:rFonts w:ascii="宋体" w:hAnsi="宋体"/>
          <w:b/>
          <w:sz w:val="32"/>
          <w:u w:val="single"/>
        </w:rPr>
        <w:t xml:space="preserve">                         </w:t>
      </w:r>
    </w:p>
    <w:bookmarkEnd w:id="0"/>
    <w:p w14:paraId="65877272" w14:textId="77777777" w:rsidR="00875216" w:rsidRPr="00ED1780" w:rsidRDefault="00875216">
      <w:pPr>
        <w:rPr>
          <w:rFonts w:eastAsia="Times New Roman" w:hint="default"/>
        </w:rPr>
      </w:pPr>
    </w:p>
    <w:p w14:paraId="183E63BF" w14:textId="77777777" w:rsidR="00FE3993" w:rsidRDefault="00FE3993">
      <w:pPr>
        <w:spacing w:line="800" w:lineRule="exact"/>
        <w:jc w:val="center"/>
        <w:rPr>
          <w:rFonts w:ascii="宋体" w:hint="default"/>
          <w:b/>
          <w:sz w:val="44"/>
        </w:rPr>
        <w:sectPr w:rsidR="00FE3993">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701" w:header="851" w:footer="992" w:gutter="0"/>
          <w:pgNumType w:fmt="upperRoman"/>
          <w:cols w:space="0"/>
          <w:titlePg/>
          <w:docGrid w:type="lines" w:linePitch="318"/>
        </w:sectPr>
      </w:pPr>
    </w:p>
    <w:p w14:paraId="2C85522E" w14:textId="77777777" w:rsidR="00FE3993" w:rsidRDefault="00FE3993">
      <w:pPr>
        <w:spacing w:line="360" w:lineRule="auto"/>
        <w:jc w:val="center"/>
        <w:rPr>
          <w:rFonts w:ascii="黑体" w:eastAsia="黑体" w:hAnsi="黑体" w:hint="default"/>
          <w:sz w:val="32"/>
        </w:rPr>
        <w:sectPr w:rsidR="00FE3993" w:rsidSect="00FE3993">
          <w:footerReference w:type="even" r:id="rId15"/>
          <w:footerReference w:type="default" r:id="rId16"/>
          <w:headerReference w:type="first" r:id="rId17"/>
          <w:footerReference w:type="first" r:id="rId18"/>
          <w:type w:val="continuous"/>
          <w:pgSz w:w="11906" w:h="16838"/>
          <w:pgMar w:top="1417" w:right="1417" w:bottom="1417" w:left="1701" w:header="851" w:footer="992" w:gutter="0"/>
          <w:pgNumType w:fmt="upperRoman" w:start="1"/>
          <w:cols w:space="0"/>
          <w:titlePg/>
          <w:docGrid w:type="lines" w:linePitch="318"/>
        </w:sectPr>
      </w:pPr>
      <w:bookmarkStart w:id="2" w:name="_Toc10916"/>
      <w:bookmarkStart w:id="3" w:name="_Toc484195285"/>
      <w:bookmarkStart w:id="4" w:name="_Toc487559692"/>
    </w:p>
    <w:p w14:paraId="11AE869B" w14:textId="77777777" w:rsidR="00875216" w:rsidRDefault="00916A34">
      <w:pPr>
        <w:spacing w:line="360" w:lineRule="auto"/>
        <w:jc w:val="center"/>
        <w:rPr>
          <w:rFonts w:ascii="黑体" w:eastAsia="黑体" w:hAnsi="黑体" w:hint="default"/>
          <w:sz w:val="32"/>
        </w:rPr>
      </w:pPr>
      <w:r>
        <w:rPr>
          <w:rFonts w:ascii="黑体" w:eastAsia="黑体" w:hAnsi="黑体"/>
          <w:sz w:val="32"/>
        </w:rPr>
        <w:lastRenderedPageBreak/>
        <w:t>摘  要</w:t>
      </w:r>
      <w:bookmarkEnd w:id="1"/>
      <w:bookmarkEnd w:id="2"/>
      <w:bookmarkEnd w:id="3"/>
      <w:bookmarkEnd w:id="4"/>
    </w:p>
    <w:p w14:paraId="6F6E9E41" w14:textId="77777777" w:rsidR="00875216" w:rsidRDefault="00916A34">
      <w:pPr>
        <w:spacing w:line="360" w:lineRule="auto"/>
        <w:ind w:firstLineChars="200" w:firstLine="480"/>
        <w:jc w:val="left"/>
        <w:rPr>
          <w:rFonts w:ascii="宋体" w:hint="default"/>
          <w:sz w:val="24"/>
        </w:rPr>
      </w:pPr>
      <w:r>
        <w:rPr>
          <w:rFonts w:ascii="宋体" w:hAnsi="宋体"/>
          <w:sz w:val="24"/>
        </w:rPr>
        <w:t>石墨烯是近年来应用较为广泛的材料，它的碳原子以sp2杂化方式排列，是一种类似于蜂窝状的薄膜材料。CoFe2O4独特的尖晶石结构使得它在光吸收等方面表现出优异的性能，从而广泛应用于催化降解、太阳能吸收器等领域。</w:t>
      </w:r>
    </w:p>
    <w:p w14:paraId="01BA1B6E" w14:textId="77777777" w:rsidR="00875216" w:rsidRDefault="00916A34">
      <w:pPr>
        <w:spacing w:line="400" w:lineRule="exact"/>
        <w:ind w:firstLine="480"/>
        <w:jc w:val="left"/>
        <w:rPr>
          <w:rFonts w:eastAsia="Times New Roman" w:hint="default"/>
          <w:kern w:val="28"/>
          <w:sz w:val="24"/>
        </w:rPr>
      </w:pPr>
      <w:r>
        <w:rPr>
          <w:rFonts w:hint="default"/>
          <w:kern w:val="28"/>
          <w:sz w:val="24"/>
        </w:rPr>
        <w:t>……………</w:t>
      </w:r>
    </w:p>
    <w:p w14:paraId="5BBAE928" w14:textId="6CE1FF55" w:rsidR="00875216" w:rsidRPr="00C2191F" w:rsidRDefault="00C2191F" w:rsidP="00F94962">
      <w:pPr>
        <w:adjustRightInd w:val="0"/>
        <w:snapToGrid w:val="0"/>
        <w:spacing w:line="360" w:lineRule="auto"/>
        <w:jc w:val="left"/>
        <w:rPr>
          <w:rFonts w:ascii="宋体" w:hint="default"/>
          <w:kern w:val="0"/>
          <w:sz w:val="28"/>
        </w:rPr>
      </w:pPr>
      <w:r w:rsidRPr="00C2191F">
        <w:rPr>
          <w:rFonts w:ascii="宋体"/>
          <w:kern w:val="0"/>
          <w:sz w:val="28"/>
        </w:rPr>
        <w:t>（</w:t>
      </w:r>
      <w:r w:rsidRPr="00191516">
        <w:rPr>
          <w:rFonts w:ascii="宋体"/>
          <w:b/>
          <w:kern w:val="0"/>
          <w:szCs w:val="21"/>
        </w:rPr>
        <w:t>注：</w:t>
      </w:r>
      <w:r w:rsidR="00F94962">
        <w:rPr>
          <w:rFonts w:ascii="宋体"/>
          <w:b/>
          <w:kern w:val="0"/>
          <w:szCs w:val="21"/>
        </w:rPr>
        <w:t>摘要</w:t>
      </w:r>
      <w:r w:rsidR="00F94962" w:rsidRPr="00B71DE2">
        <w:rPr>
          <w:rFonts w:ascii="宋体"/>
          <w:bCs/>
          <w:kern w:val="0"/>
          <w:szCs w:val="21"/>
        </w:rPr>
        <w:t>是全篇论文的概要、内容提要，基本要素包括研究目的、方法、结果和结论。具体地讲就是研究工作的主要对象和范围，采用的手段和方法，得出的结果和重要的结论</w:t>
      </w:r>
      <w:r w:rsidR="00B71DE2">
        <w:rPr>
          <w:rFonts w:ascii="宋体"/>
          <w:b/>
          <w:kern w:val="0"/>
          <w:szCs w:val="21"/>
        </w:rPr>
        <w:t>；字体</w:t>
      </w:r>
      <w:r w:rsidR="00C725AB">
        <w:rPr>
          <w:rFonts w:ascii="宋体"/>
          <w:b/>
          <w:kern w:val="0"/>
          <w:szCs w:val="21"/>
        </w:rPr>
        <w:t>、字号</w:t>
      </w:r>
      <w:r w:rsidR="00B71DE2">
        <w:rPr>
          <w:rFonts w:ascii="宋体"/>
          <w:b/>
          <w:kern w:val="0"/>
          <w:szCs w:val="21"/>
        </w:rPr>
        <w:t>和行间距等格式要求</w:t>
      </w:r>
      <w:r w:rsidR="00B71DE2" w:rsidRPr="00B71DE2">
        <w:rPr>
          <w:rFonts w:ascii="宋体"/>
          <w:bCs/>
          <w:kern w:val="0"/>
          <w:szCs w:val="21"/>
        </w:rPr>
        <w:t>以</w:t>
      </w:r>
      <w:r w:rsidR="00C725AB">
        <w:rPr>
          <w:rFonts w:ascii="宋体"/>
          <w:bCs/>
          <w:kern w:val="0"/>
          <w:szCs w:val="21"/>
        </w:rPr>
        <w:t>本模板</w:t>
      </w:r>
      <w:r w:rsidR="00B71DE2" w:rsidRPr="00B71DE2">
        <w:rPr>
          <w:rFonts w:ascii="宋体"/>
          <w:bCs/>
          <w:kern w:val="0"/>
          <w:szCs w:val="21"/>
        </w:rPr>
        <w:t>提供的示例为准</w:t>
      </w:r>
      <w:r w:rsidR="00C725AB">
        <w:rPr>
          <w:rFonts w:ascii="宋体"/>
          <w:bCs/>
          <w:kern w:val="0"/>
          <w:szCs w:val="21"/>
        </w:rPr>
        <w:t>，打印</w:t>
      </w:r>
      <w:proofErr w:type="gramStart"/>
      <w:r w:rsidR="00C725AB">
        <w:rPr>
          <w:rFonts w:ascii="宋体"/>
          <w:bCs/>
          <w:kern w:val="0"/>
          <w:szCs w:val="21"/>
        </w:rPr>
        <w:t>正式稿</w:t>
      </w:r>
      <w:proofErr w:type="gramEnd"/>
      <w:r w:rsidR="00C725AB">
        <w:rPr>
          <w:rFonts w:ascii="宋体"/>
          <w:bCs/>
          <w:kern w:val="0"/>
          <w:szCs w:val="21"/>
        </w:rPr>
        <w:t>时请删除本模板中的所有提示信息</w:t>
      </w:r>
      <w:r w:rsidR="00B71DE2">
        <w:rPr>
          <w:rFonts w:ascii="宋体"/>
          <w:b/>
          <w:kern w:val="0"/>
          <w:szCs w:val="21"/>
        </w:rPr>
        <w:t>。</w:t>
      </w:r>
      <w:r w:rsidRPr="00C2191F">
        <w:rPr>
          <w:rFonts w:ascii="宋体"/>
          <w:kern w:val="0"/>
          <w:sz w:val="28"/>
        </w:rPr>
        <w:t>）</w:t>
      </w:r>
    </w:p>
    <w:p w14:paraId="2C8F8517" w14:textId="77777777" w:rsidR="00875216" w:rsidRDefault="00916A34">
      <w:pPr>
        <w:spacing w:line="360" w:lineRule="auto"/>
        <w:rPr>
          <w:rFonts w:hint="default"/>
          <w:sz w:val="24"/>
        </w:rPr>
      </w:pPr>
      <w:r>
        <w:rPr>
          <w:rFonts w:ascii="黑体" w:eastAsia="黑体" w:hAnsi="黑体"/>
          <w:sz w:val="24"/>
        </w:rPr>
        <w:t>关键词</w:t>
      </w:r>
      <w:r>
        <w:rPr>
          <w:rFonts w:ascii="宋体" w:hAnsi="宋体"/>
          <w:kern w:val="0"/>
          <w:sz w:val="28"/>
        </w:rPr>
        <w:t>：</w:t>
      </w:r>
      <w:r>
        <w:rPr>
          <w:sz w:val="24"/>
        </w:rPr>
        <w:t>石墨烯；铁酸钴；复合材料；光催化；降解</w:t>
      </w:r>
      <w:r w:rsidR="00C2191F">
        <w:rPr>
          <w:sz w:val="24"/>
        </w:rPr>
        <w:t>（</w:t>
      </w:r>
      <w:r w:rsidR="00C2191F" w:rsidRPr="00C2191F">
        <w:rPr>
          <w:b/>
          <w:sz w:val="24"/>
        </w:rPr>
        <w:t>3-7</w:t>
      </w:r>
      <w:r w:rsidR="00C2191F" w:rsidRPr="00C2191F">
        <w:rPr>
          <w:b/>
          <w:sz w:val="24"/>
        </w:rPr>
        <w:t>个关键词</w:t>
      </w:r>
      <w:r w:rsidR="00C2191F">
        <w:rPr>
          <w:sz w:val="24"/>
        </w:rPr>
        <w:t>）</w:t>
      </w:r>
    </w:p>
    <w:p w14:paraId="18F1A0DE" w14:textId="77777777" w:rsidR="00FE3993" w:rsidRDefault="00FE3993">
      <w:pPr>
        <w:spacing w:line="360" w:lineRule="auto"/>
        <w:rPr>
          <w:rFonts w:eastAsia="Times New Roman" w:hint="default"/>
          <w:sz w:val="24"/>
        </w:rPr>
      </w:pPr>
    </w:p>
    <w:p w14:paraId="08B53281" w14:textId="77777777" w:rsidR="00875216" w:rsidRDefault="00875216">
      <w:pPr>
        <w:outlineLvl w:val="0"/>
        <w:rPr>
          <w:rFonts w:ascii="宋体" w:hint="default"/>
          <w:b/>
          <w:sz w:val="44"/>
        </w:rPr>
        <w:sectPr w:rsidR="00875216" w:rsidSect="00FE3993">
          <w:pgSz w:w="11906" w:h="16838"/>
          <w:pgMar w:top="1417" w:right="1417" w:bottom="1417" w:left="1701" w:header="851" w:footer="992" w:gutter="0"/>
          <w:pgNumType w:fmt="upperRoman" w:start="1"/>
          <w:cols w:space="0"/>
          <w:titlePg/>
          <w:docGrid w:type="lines" w:linePitch="318"/>
        </w:sectPr>
      </w:pPr>
      <w:bookmarkStart w:id="5" w:name="_Toc23942"/>
    </w:p>
    <w:p w14:paraId="2A5F27C7" w14:textId="77777777" w:rsidR="00875216" w:rsidRDefault="00916A34" w:rsidP="00123009">
      <w:pPr>
        <w:pStyle w:val="110"/>
      </w:pPr>
      <w:bookmarkStart w:id="6" w:name="_Toc8325"/>
      <w:bookmarkStart w:id="7" w:name="_Toc484195286"/>
      <w:bookmarkStart w:id="8" w:name="_Toc487559693"/>
      <w:bookmarkStart w:id="9" w:name="_Toc9082343"/>
      <w:r>
        <w:lastRenderedPageBreak/>
        <w:t>ABSTRACT</w:t>
      </w:r>
      <w:bookmarkEnd w:id="5"/>
      <w:bookmarkEnd w:id="6"/>
      <w:bookmarkEnd w:id="7"/>
      <w:bookmarkEnd w:id="8"/>
      <w:bookmarkEnd w:id="9"/>
    </w:p>
    <w:p w14:paraId="1F85B784" w14:textId="77777777" w:rsidR="00875216" w:rsidRDefault="00875216">
      <w:pPr>
        <w:jc w:val="center"/>
        <w:rPr>
          <w:rFonts w:ascii="宋体" w:hint="default"/>
          <w:b/>
          <w:sz w:val="44"/>
        </w:rPr>
      </w:pPr>
    </w:p>
    <w:p w14:paraId="67DDFB99" w14:textId="77777777" w:rsidR="00875216" w:rsidRDefault="00916A34">
      <w:pPr>
        <w:spacing w:line="400" w:lineRule="exact"/>
        <w:ind w:firstLine="480"/>
        <w:jc w:val="left"/>
        <w:rPr>
          <w:rFonts w:hint="default"/>
          <w:kern w:val="28"/>
          <w:sz w:val="24"/>
        </w:rPr>
      </w:pPr>
      <w:r>
        <w:rPr>
          <w:rFonts w:hint="default"/>
          <w:kern w:val="28"/>
          <w:sz w:val="24"/>
        </w:rPr>
        <w:t>Graphene is a widely-used material in recent years. Its carbon atoms are arranged in sp2 hybrid, which is a honeycomb-like material. The unique spinel structure of CoFe2O4 makes it shows excellent performance in light absorption and other fields, and is widely used in catalytic and degradation, solar absorber and so on.</w:t>
      </w:r>
    </w:p>
    <w:p w14:paraId="4A0A02B6" w14:textId="77777777" w:rsidR="00875216" w:rsidRDefault="00916A34">
      <w:pPr>
        <w:spacing w:line="400" w:lineRule="exact"/>
        <w:ind w:firstLine="480"/>
        <w:jc w:val="left"/>
        <w:rPr>
          <w:rFonts w:eastAsia="Times New Roman" w:hint="default"/>
          <w:kern w:val="28"/>
          <w:sz w:val="24"/>
        </w:rPr>
      </w:pPr>
      <w:r>
        <w:rPr>
          <w:rFonts w:hint="default"/>
          <w:kern w:val="28"/>
          <w:sz w:val="24"/>
        </w:rPr>
        <w:t>……………</w:t>
      </w:r>
    </w:p>
    <w:p w14:paraId="7D16C9B2" w14:textId="77777777" w:rsidR="00875216" w:rsidRDefault="00916A34">
      <w:pPr>
        <w:spacing w:line="400" w:lineRule="exact"/>
        <w:ind w:firstLine="480"/>
        <w:jc w:val="left"/>
        <w:rPr>
          <w:rFonts w:hint="default"/>
          <w:kern w:val="28"/>
          <w:sz w:val="24"/>
        </w:rPr>
      </w:pPr>
      <w:r>
        <w:rPr>
          <w:rFonts w:hint="default"/>
          <w:b/>
          <w:kern w:val="28"/>
          <w:sz w:val="24"/>
        </w:rPr>
        <w:t>Keywords</w:t>
      </w:r>
      <w:r>
        <w:rPr>
          <w:b/>
          <w:kern w:val="28"/>
          <w:sz w:val="24"/>
        </w:rPr>
        <w:t>：</w:t>
      </w:r>
      <w:r>
        <w:rPr>
          <w:rFonts w:hint="default"/>
          <w:kern w:val="28"/>
          <w:sz w:val="24"/>
        </w:rPr>
        <w:t>Graphene</w:t>
      </w:r>
      <w:r>
        <w:rPr>
          <w:rFonts w:hint="default"/>
          <w:sz w:val="24"/>
        </w:rPr>
        <w:t xml:space="preserve">; </w:t>
      </w:r>
      <w:r>
        <w:rPr>
          <w:rFonts w:hint="default"/>
          <w:kern w:val="28"/>
          <w:sz w:val="24"/>
        </w:rPr>
        <w:t>CoFe2O4</w:t>
      </w:r>
      <w:r>
        <w:rPr>
          <w:rFonts w:hint="default"/>
          <w:sz w:val="24"/>
        </w:rPr>
        <w:t xml:space="preserve">; </w:t>
      </w:r>
      <w:r>
        <w:rPr>
          <w:rFonts w:hint="default"/>
          <w:kern w:val="28"/>
          <w:sz w:val="24"/>
        </w:rPr>
        <w:t>Composite</w:t>
      </w:r>
      <w:r>
        <w:rPr>
          <w:rFonts w:hint="default"/>
          <w:sz w:val="24"/>
        </w:rPr>
        <w:t xml:space="preserve">; </w:t>
      </w:r>
      <w:r>
        <w:rPr>
          <w:rFonts w:hint="default"/>
          <w:kern w:val="28"/>
          <w:sz w:val="24"/>
        </w:rPr>
        <w:t>Photocatalytic</w:t>
      </w:r>
      <w:r>
        <w:rPr>
          <w:rFonts w:hint="default"/>
          <w:sz w:val="24"/>
        </w:rPr>
        <w:t xml:space="preserve">; </w:t>
      </w:r>
      <w:r>
        <w:rPr>
          <w:rFonts w:hint="default"/>
          <w:kern w:val="28"/>
          <w:sz w:val="24"/>
        </w:rPr>
        <w:t>Degradation</w:t>
      </w:r>
    </w:p>
    <w:p w14:paraId="6E4499BD" w14:textId="77777777" w:rsidR="00875216" w:rsidRDefault="00916A34">
      <w:pPr>
        <w:widowControl/>
        <w:jc w:val="left"/>
        <w:rPr>
          <w:rFonts w:eastAsia="Times New Roman" w:hint="default"/>
          <w:color w:val="222222"/>
          <w:kern w:val="0"/>
          <w:sz w:val="28"/>
        </w:rPr>
      </w:pPr>
      <w:r>
        <w:rPr>
          <w:rFonts w:eastAsia="Times New Roman" w:hint="default"/>
          <w:color w:val="222222"/>
          <w:kern w:val="0"/>
          <w:sz w:val="28"/>
        </w:rPr>
        <w:br w:type="page"/>
      </w:r>
    </w:p>
    <w:p w14:paraId="58CACD09" w14:textId="77777777" w:rsidR="00875216" w:rsidRDefault="00916A34">
      <w:pPr>
        <w:pStyle w:val="TOC1"/>
        <w:tabs>
          <w:tab w:val="right" w:leader="dot" w:pos="8306"/>
        </w:tabs>
        <w:spacing w:line="360" w:lineRule="auto"/>
        <w:jc w:val="center"/>
        <w:rPr>
          <w:rFonts w:ascii="黑体" w:eastAsia="黑体" w:hAnsi="黑体" w:hint="default"/>
          <w:sz w:val="32"/>
        </w:rPr>
      </w:pPr>
      <w:r>
        <w:rPr>
          <w:rFonts w:ascii="黑体" w:eastAsia="黑体" w:hAnsi="黑体"/>
          <w:sz w:val="32"/>
        </w:rPr>
        <w:lastRenderedPageBreak/>
        <w:t>目    录</w:t>
      </w:r>
    </w:p>
    <w:p w14:paraId="7728C954" w14:textId="77777777" w:rsidR="00A04181" w:rsidRPr="00530B42" w:rsidRDefault="003B28D6">
      <w:pPr>
        <w:pStyle w:val="TOC1"/>
        <w:tabs>
          <w:tab w:val="right" w:leader="dot" w:pos="8778"/>
        </w:tabs>
        <w:rPr>
          <w:rFonts w:asciiTheme="minorHAnsi" w:eastAsiaTheme="minorEastAsia" w:hAnsiTheme="minorHAnsi" w:cstheme="minorBidi" w:hint="default"/>
          <w:noProof/>
          <w:sz w:val="24"/>
          <w:szCs w:val="24"/>
        </w:rPr>
      </w:pPr>
      <w:r>
        <w:rPr>
          <w:rFonts w:hint="default"/>
          <w:color w:val="FF0000"/>
          <w:kern w:val="0"/>
          <w:sz w:val="24"/>
        </w:rPr>
        <w:fldChar w:fldCharType="begin"/>
      </w:r>
      <w:r w:rsidR="00A04181">
        <w:rPr>
          <w:rFonts w:hint="default"/>
          <w:color w:val="FF0000"/>
          <w:kern w:val="0"/>
          <w:sz w:val="24"/>
        </w:rPr>
        <w:instrText xml:space="preserve"> TOC \o "1-3" \h \z \u </w:instrText>
      </w:r>
      <w:r>
        <w:rPr>
          <w:rFonts w:hint="default"/>
          <w:color w:val="FF0000"/>
          <w:kern w:val="0"/>
          <w:sz w:val="24"/>
        </w:rPr>
        <w:fldChar w:fldCharType="separate"/>
      </w:r>
      <w:hyperlink w:anchor="_Toc9082343" w:history="1"/>
    </w:p>
    <w:p w14:paraId="72C08D67" w14:textId="77777777" w:rsidR="00A04181" w:rsidRPr="00530B42" w:rsidRDefault="00F31ECD">
      <w:pPr>
        <w:pStyle w:val="TOC1"/>
        <w:tabs>
          <w:tab w:val="right" w:leader="dot" w:pos="8778"/>
        </w:tabs>
        <w:rPr>
          <w:rFonts w:asciiTheme="minorHAnsi" w:eastAsiaTheme="minorEastAsia" w:hAnsiTheme="minorHAnsi" w:cstheme="minorBidi" w:hint="default"/>
          <w:noProof/>
          <w:sz w:val="24"/>
          <w:szCs w:val="24"/>
        </w:rPr>
      </w:pPr>
      <w:hyperlink w:anchor="_Toc9082344" w:history="1">
        <w:r w:rsidR="00761EA0">
          <w:rPr>
            <w:rStyle w:val="ae"/>
            <w:rFonts w:ascii="黑体" w:eastAsia="黑体" w:hAnsi="黑体" w:hint="eastAsia"/>
            <w:b/>
            <w:noProof/>
            <w:szCs w:val="24"/>
          </w:rPr>
          <w:t>1</w:t>
        </w:r>
        <w:r w:rsidR="00A04181" w:rsidRPr="00530B42">
          <w:rPr>
            <w:rStyle w:val="ae"/>
            <w:rFonts w:ascii="黑体" w:eastAsia="黑体" w:hAnsi="黑体" w:hint="eastAsia"/>
            <w:b/>
            <w:noProof/>
            <w:szCs w:val="24"/>
          </w:rPr>
          <w:t>绪论</w:t>
        </w:r>
        <w:r w:rsidR="006E2A2A">
          <w:rPr>
            <w:rStyle w:val="ae"/>
            <w:rFonts w:ascii="黑体" w:eastAsia="黑体" w:hAnsi="黑体" w:hint="eastAsia"/>
            <w:b/>
            <w:noProof/>
            <w:szCs w:val="24"/>
          </w:rPr>
          <w:t>（或引言）</w:t>
        </w:r>
        <w:r w:rsidR="00A04181" w:rsidRPr="00530B42">
          <w:rPr>
            <w:noProof/>
            <w:webHidden/>
            <w:sz w:val="24"/>
            <w:szCs w:val="24"/>
          </w:rPr>
          <w:tab/>
        </w:r>
        <w:r w:rsidR="003B28D6" w:rsidRPr="00530B42">
          <w:rPr>
            <w:noProof/>
            <w:webHidden/>
            <w:sz w:val="24"/>
            <w:szCs w:val="24"/>
          </w:rPr>
          <w:fldChar w:fldCharType="begin"/>
        </w:r>
        <w:r w:rsidR="00A04181" w:rsidRPr="00530B42">
          <w:rPr>
            <w:noProof/>
            <w:webHidden/>
            <w:sz w:val="24"/>
            <w:szCs w:val="24"/>
          </w:rPr>
          <w:instrText xml:space="preserve"> PAGEREF _Toc9082344 \h </w:instrText>
        </w:r>
        <w:r w:rsidR="003B28D6" w:rsidRPr="00530B42">
          <w:rPr>
            <w:noProof/>
            <w:webHidden/>
            <w:sz w:val="24"/>
            <w:szCs w:val="24"/>
          </w:rPr>
        </w:r>
        <w:r w:rsidR="003B28D6" w:rsidRPr="00530B42">
          <w:rPr>
            <w:noProof/>
            <w:webHidden/>
            <w:sz w:val="24"/>
            <w:szCs w:val="24"/>
          </w:rPr>
          <w:fldChar w:fldCharType="separate"/>
        </w:r>
        <w:r w:rsidR="00A04181" w:rsidRPr="00530B42">
          <w:rPr>
            <w:rFonts w:hint="default"/>
            <w:noProof/>
            <w:webHidden/>
            <w:sz w:val="24"/>
            <w:szCs w:val="24"/>
          </w:rPr>
          <w:t>1</w:t>
        </w:r>
        <w:r w:rsidR="003B28D6" w:rsidRPr="00530B42">
          <w:rPr>
            <w:noProof/>
            <w:webHidden/>
            <w:sz w:val="24"/>
            <w:szCs w:val="24"/>
          </w:rPr>
          <w:fldChar w:fldCharType="end"/>
        </w:r>
      </w:hyperlink>
    </w:p>
    <w:p w14:paraId="5FFDAC37" w14:textId="77777777" w:rsidR="00A04181" w:rsidRPr="00530B42" w:rsidRDefault="00F31ECD">
      <w:pPr>
        <w:pStyle w:val="TOC2"/>
        <w:tabs>
          <w:tab w:val="right" w:leader="dot" w:pos="8778"/>
        </w:tabs>
        <w:rPr>
          <w:rFonts w:asciiTheme="minorHAnsi" w:eastAsiaTheme="minorEastAsia" w:hAnsiTheme="minorHAnsi" w:cstheme="minorBidi" w:hint="default"/>
          <w:noProof/>
          <w:sz w:val="24"/>
          <w:szCs w:val="24"/>
        </w:rPr>
      </w:pPr>
      <w:hyperlink w:anchor="_Toc9082345" w:history="1">
        <w:r w:rsidR="00A04181" w:rsidRPr="00530B42">
          <w:rPr>
            <w:rStyle w:val="ae"/>
            <w:rFonts w:ascii="黑体" w:eastAsia="黑体" w:hAnsi="黑体" w:hint="eastAsia"/>
            <w:noProof/>
            <w:szCs w:val="24"/>
          </w:rPr>
          <w:t>1.1 研究背景和意义</w:t>
        </w:r>
        <w:r w:rsidR="00A04181" w:rsidRPr="00530B42">
          <w:rPr>
            <w:noProof/>
            <w:webHidden/>
            <w:sz w:val="24"/>
            <w:szCs w:val="24"/>
          </w:rPr>
          <w:tab/>
        </w:r>
        <w:r w:rsidR="003B28D6" w:rsidRPr="00530B42">
          <w:rPr>
            <w:noProof/>
            <w:webHidden/>
            <w:sz w:val="24"/>
            <w:szCs w:val="24"/>
          </w:rPr>
          <w:fldChar w:fldCharType="begin"/>
        </w:r>
        <w:r w:rsidR="00A04181" w:rsidRPr="00530B42">
          <w:rPr>
            <w:noProof/>
            <w:webHidden/>
            <w:sz w:val="24"/>
            <w:szCs w:val="24"/>
          </w:rPr>
          <w:instrText xml:space="preserve"> PAGEREF _Toc9082345 \h </w:instrText>
        </w:r>
        <w:r w:rsidR="003B28D6" w:rsidRPr="00530B42">
          <w:rPr>
            <w:noProof/>
            <w:webHidden/>
            <w:sz w:val="24"/>
            <w:szCs w:val="24"/>
          </w:rPr>
        </w:r>
        <w:r w:rsidR="003B28D6" w:rsidRPr="00530B42">
          <w:rPr>
            <w:noProof/>
            <w:webHidden/>
            <w:sz w:val="24"/>
            <w:szCs w:val="24"/>
          </w:rPr>
          <w:fldChar w:fldCharType="separate"/>
        </w:r>
        <w:r w:rsidR="00A04181" w:rsidRPr="00530B42">
          <w:rPr>
            <w:rFonts w:hint="default"/>
            <w:noProof/>
            <w:webHidden/>
            <w:sz w:val="24"/>
            <w:szCs w:val="24"/>
          </w:rPr>
          <w:t>1</w:t>
        </w:r>
        <w:r w:rsidR="003B28D6" w:rsidRPr="00530B42">
          <w:rPr>
            <w:noProof/>
            <w:webHidden/>
            <w:sz w:val="24"/>
            <w:szCs w:val="24"/>
          </w:rPr>
          <w:fldChar w:fldCharType="end"/>
        </w:r>
      </w:hyperlink>
    </w:p>
    <w:p w14:paraId="21C4A74E" w14:textId="77777777" w:rsidR="00A04181" w:rsidRPr="00530B42" w:rsidRDefault="00F31ECD">
      <w:pPr>
        <w:pStyle w:val="TOC2"/>
        <w:tabs>
          <w:tab w:val="right" w:leader="dot" w:pos="8778"/>
        </w:tabs>
        <w:rPr>
          <w:rFonts w:asciiTheme="minorHAnsi" w:eastAsiaTheme="minorEastAsia" w:hAnsiTheme="minorHAnsi" w:cstheme="minorBidi" w:hint="default"/>
          <w:noProof/>
          <w:sz w:val="24"/>
          <w:szCs w:val="24"/>
        </w:rPr>
      </w:pPr>
      <w:hyperlink w:anchor="_Toc9082346" w:history="1">
        <w:r w:rsidR="00A04181" w:rsidRPr="00530B42">
          <w:rPr>
            <w:rStyle w:val="ae"/>
            <w:rFonts w:ascii="黑体" w:eastAsia="黑体" w:hAnsi="黑体" w:hint="eastAsia"/>
            <w:noProof/>
            <w:szCs w:val="24"/>
          </w:rPr>
          <w:t>1.2文献综述</w:t>
        </w:r>
        <w:r w:rsidR="00A04181" w:rsidRPr="00530B42">
          <w:rPr>
            <w:noProof/>
            <w:webHidden/>
            <w:sz w:val="24"/>
            <w:szCs w:val="24"/>
          </w:rPr>
          <w:tab/>
        </w:r>
        <w:r w:rsidR="003B28D6" w:rsidRPr="00530B42">
          <w:rPr>
            <w:noProof/>
            <w:webHidden/>
            <w:sz w:val="24"/>
            <w:szCs w:val="24"/>
          </w:rPr>
          <w:fldChar w:fldCharType="begin"/>
        </w:r>
        <w:r w:rsidR="00A04181" w:rsidRPr="00530B42">
          <w:rPr>
            <w:noProof/>
            <w:webHidden/>
            <w:sz w:val="24"/>
            <w:szCs w:val="24"/>
          </w:rPr>
          <w:instrText xml:space="preserve"> PAGEREF _Toc9082346 \h </w:instrText>
        </w:r>
        <w:r w:rsidR="003B28D6" w:rsidRPr="00530B42">
          <w:rPr>
            <w:noProof/>
            <w:webHidden/>
            <w:sz w:val="24"/>
            <w:szCs w:val="24"/>
          </w:rPr>
        </w:r>
        <w:r w:rsidR="003B28D6" w:rsidRPr="00530B42">
          <w:rPr>
            <w:noProof/>
            <w:webHidden/>
            <w:sz w:val="24"/>
            <w:szCs w:val="24"/>
          </w:rPr>
          <w:fldChar w:fldCharType="separate"/>
        </w:r>
        <w:r w:rsidR="00A04181" w:rsidRPr="00530B42">
          <w:rPr>
            <w:rFonts w:hint="default"/>
            <w:noProof/>
            <w:webHidden/>
            <w:sz w:val="24"/>
            <w:szCs w:val="24"/>
          </w:rPr>
          <w:t>1</w:t>
        </w:r>
        <w:r w:rsidR="003B28D6" w:rsidRPr="00530B42">
          <w:rPr>
            <w:noProof/>
            <w:webHidden/>
            <w:sz w:val="24"/>
            <w:szCs w:val="24"/>
          </w:rPr>
          <w:fldChar w:fldCharType="end"/>
        </w:r>
      </w:hyperlink>
    </w:p>
    <w:p w14:paraId="10530F57" w14:textId="77777777" w:rsidR="00A04181" w:rsidRPr="00530B42" w:rsidRDefault="00F31ECD">
      <w:pPr>
        <w:pStyle w:val="TOC3"/>
        <w:tabs>
          <w:tab w:val="right" w:leader="dot" w:pos="8778"/>
        </w:tabs>
        <w:rPr>
          <w:rFonts w:asciiTheme="minorHAnsi" w:eastAsiaTheme="minorEastAsia" w:hAnsiTheme="minorHAnsi" w:cstheme="minorBidi" w:hint="default"/>
          <w:noProof/>
          <w:sz w:val="24"/>
          <w:szCs w:val="24"/>
        </w:rPr>
      </w:pPr>
      <w:hyperlink w:anchor="_Toc9082347" w:history="1">
        <w:r w:rsidR="00A04181" w:rsidRPr="00530B42">
          <w:rPr>
            <w:rStyle w:val="ae"/>
            <w:rFonts w:ascii="黑体" w:eastAsia="黑体" w:hAnsi="黑体" w:hint="eastAsia"/>
            <w:noProof/>
            <w:szCs w:val="24"/>
          </w:rPr>
          <w:t>1.2.1国外文献综述</w:t>
        </w:r>
        <w:r w:rsidR="00A04181" w:rsidRPr="00530B42">
          <w:rPr>
            <w:noProof/>
            <w:webHidden/>
            <w:sz w:val="24"/>
            <w:szCs w:val="24"/>
          </w:rPr>
          <w:tab/>
        </w:r>
        <w:r w:rsidR="003B28D6" w:rsidRPr="00530B42">
          <w:rPr>
            <w:noProof/>
            <w:webHidden/>
            <w:sz w:val="24"/>
            <w:szCs w:val="24"/>
          </w:rPr>
          <w:fldChar w:fldCharType="begin"/>
        </w:r>
        <w:r w:rsidR="00A04181" w:rsidRPr="00530B42">
          <w:rPr>
            <w:noProof/>
            <w:webHidden/>
            <w:sz w:val="24"/>
            <w:szCs w:val="24"/>
          </w:rPr>
          <w:instrText xml:space="preserve"> PAGEREF _Toc9082347 \h </w:instrText>
        </w:r>
        <w:r w:rsidR="003B28D6" w:rsidRPr="00530B42">
          <w:rPr>
            <w:noProof/>
            <w:webHidden/>
            <w:sz w:val="24"/>
            <w:szCs w:val="24"/>
          </w:rPr>
        </w:r>
        <w:r w:rsidR="003B28D6" w:rsidRPr="00530B42">
          <w:rPr>
            <w:noProof/>
            <w:webHidden/>
            <w:sz w:val="24"/>
            <w:szCs w:val="24"/>
          </w:rPr>
          <w:fldChar w:fldCharType="separate"/>
        </w:r>
        <w:r w:rsidR="00A04181" w:rsidRPr="00530B42">
          <w:rPr>
            <w:rFonts w:hint="default"/>
            <w:noProof/>
            <w:webHidden/>
            <w:sz w:val="24"/>
            <w:szCs w:val="24"/>
          </w:rPr>
          <w:t>1</w:t>
        </w:r>
        <w:r w:rsidR="003B28D6" w:rsidRPr="00530B42">
          <w:rPr>
            <w:noProof/>
            <w:webHidden/>
            <w:sz w:val="24"/>
            <w:szCs w:val="24"/>
          </w:rPr>
          <w:fldChar w:fldCharType="end"/>
        </w:r>
      </w:hyperlink>
    </w:p>
    <w:p w14:paraId="5D803254" w14:textId="77777777" w:rsidR="00A04181" w:rsidRPr="00530B42" w:rsidRDefault="00F31ECD">
      <w:pPr>
        <w:pStyle w:val="TOC3"/>
        <w:tabs>
          <w:tab w:val="right" w:leader="dot" w:pos="8778"/>
        </w:tabs>
        <w:rPr>
          <w:rFonts w:asciiTheme="minorHAnsi" w:eastAsiaTheme="minorEastAsia" w:hAnsiTheme="minorHAnsi" w:cstheme="minorBidi" w:hint="default"/>
          <w:noProof/>
          <w:sz w:val="24"/>
          <w:szCs w:val="24"/>
        </w:rPr>
      </w:pPr>
      <w:hyperlink w:anchor="_Toc9082348" w:history="1">
        <w:r w:rsidR="00A04181" w:rsidRPr="00530B42">
          <w:rPr>
            <w:rStyle w:val="ae"/>
            <w:rFonts w:ascii="黑体" w:eastAsia="黑体" w:hAnsi="黑体" w:hint="eastAsia"/>
            <w:noProof/>
            <w:szCs w:val="24"/>
          </w:rPr>
          <w:t>1.2.2国内文献综述</w:t>
        </w:r>
        <w:r w:rsidR="00A04181" w:rsidRPr="00530B42">
          <w:rPr>
            <w:noProof/>
            <w:webHidden/>
            <w:sz w:val="24"/>
            <w:szCs w:val="24"/>
          </w:rPr>
          <w:tab/>
        </w:r>
        <w:r w:rsidR="003B28D6" w:rsidRPr="00530B42">
          <w:rPr>
            <w:noProof/>
            <w:webHidden/>
            <w:sz w:val="24"/>
            <w:szCs w:val="24"/>
          </w:rPr>
          <w:fldChar w:fldCharType="begin"/>
        </w:r>
        <w:r w:rsidR="00A04181" w:rsidRPr="00530B42">
          <w:rPr>
            <w:noProof/>
            <w:webHidden/>
            <w:sz w:val="24"/>
            <w:szCs w:val="24"/>
          </w:rPr>
          <w:instrText xml:space="preserve"> PAGEREF _Toc9082348 \h </w:instrText>
        </w:r>
        <w:r w:rsidR="003B28D6" w:rsidRPr="00530B42">
          <w:rPr>
            <w:noProof/>
            <w:webHidden/>
            <w:sz w:val="24"/>
            <w:szCs w:val="24"/>
          </w:rPr>
        </w:r>
        <w:r w:rsidR="003B28D6" w:rsidRPr="00530B42">
          <w:rPr>
            <w:noProof/>
            <w:webHidden/>
            <w:sz w:val="24"/>
            <w:szCs w:val="24"/>
          </w:rPr>
          <w:fldChar w:fldCharType="separate"/>
        </w:r>
        <w:r w:rsidR="00A04181" w:rsidRPr="00530B42">
          <w:rPr>
            <w:rFonts w:hint="default"/>
            <w:noProof/>
            <w:webHidden/>
            <w:sz w:val="24"/>
            <w:szCs w:val="24"/>
          </w:rPr>
          <w:t>1</w:t>
        </w:r>
        <w:r w:rsidR="003B28D6" w:rsidRPr="00530B42">
          <w:rPr>
            <w:noProof/>
            <w:webHidden/>
            <w:sz w:val="24"/>
            <w:szCs w:val="24"/>
          </w:rPr>
          <w:fldChar w:fldCharType="end"/>
        </w:r>
      </w:hyperlink>
    </w:p>
    <w:p w14:paraId="1A17A36C" w14:textId="77777777" w:rsidR="00A04181" w:rsidRPr="00530B42" w:rsidRDefault="00F31ECD">
      <w:pPr>
        <w:pStyle w:val="TOC3"/>
        <w:tabs>
          <w:tab w:val="right" w:leader="dot" w:pos="8778"/>
        </w:tabs>
        <w:rPr>
          <w:rFonts w:asciiTheme="minorHAnsi" w:eastAsiaTheme="minorEastAsia" w:hAnsiTheme="minorHAnsi" w:cstheme="minorBidi" w:hint="default"/>
          <w:noProof/>
          <w:sz w:val="24"/>
          <w:szCs w:val="24"/>
        </w:rPr>
      </w:pPr>
      <w:hyperlink w:anchor="_Toc9082349" w:history="1">
        <w:r w:rsidR="00A04181" w:rsidRPr="00530B42">
          <w:rPr>
            <w:rStyle w:val="ae"/>
            <w:rFonts w:ascii="黑体" w:eastAsia="黑体" w:hAnsi="黑体" w:hint="eastAsia"/>
            <w:noProof/>
            <w:szCs w:val="24"/>
          </w:rPr>
          <w:t>1.2.3文献述评</w:t>
        </w:r>
        <w:r w:rsidR="00A04181" w:rsidRPr="00530B42">
          <w:rPr>
            <w:noProof/>
            <w:webHidden/>
            <w:sz w:val="24"/>
            <w:szCs w:val="24"/>
          </w:rPr>
          <w:tab/>
        </w:r>
        <w:r w:rsidR="003B28D6" w:rsidRPr="00530B42">
          <w:rPr>
            <w:noProof/>
            <w:webHidden/>
            <w:sz w:val="24"/>
            <w:szCs w:val="24"/>
          </w:rPr>
          <w:fldChar w:fldCharType="begin"/>
        </w:r>
        <w:r w:rsidR="00A04181" w:rsidRPr="00530B42">
          <w:rPr>
            <w:noProof/>
            <w:webHidden/>
            <w:sz w:val="24"/>
            <w:szCs w:val="24"/>
          </w:rPr>
          <w:instrText xml:space="preserve"> PAGEREF _Toc9082349 \h </w:instrText>
        </w:r>
        <w:r w:rsidR="003B28D6" w:rsidRPr="00530B42">
          <w:rPr>
            <w:noProof/>
            <w:webHidden/>
            <w:sz w:val="24"/>
            <w:szCs w:val="24"/>
          </w:rPr>
        </w:r>
        <w:r w:rsidR="003B28D6" w:rsidRPr="00530B42">
          <w:rPr>
            <w:noProof/>
            <w:webHidden/>
            <w:sz w:val="24"/>
            <w:szCs w:val="24"/>
          </w:rPr>
          <w:fldChar w:fldCharType="separate"/>
        </w:r>
        <w:r w:rsidR="00A04181" w:rsidRPr="00530B42">
          <w:rPr>
            <w:rFonts w:hint="default"/>
            <w:noProof/>
            <w:webHidden/>
            <w:sz w:val="24"/>
            <w:szCs w:val="24"/>
          </w:rPr>
          <w:t>2</w:t>
        </w:r>
        <w:r w:rsidR="003B28D6" w:rsidRPr="00530B42">
          <w:rPr>
            <w:noProof/>
            <w:webHidden/>
            <w:sz w:val="24"/>
            <w:szCs w:val="24"/>
          </w:rPr>
          <w:fldChar w:fldCharType="end"/>
        </w:r>
      </w:hyperlink>
    </w:p>
    <w:p w14:paraId="17E53716" w14:textId="77777777" w:rsidR="00A04181" w:rsidRPr="00530B42" w:rsidRDefault="00F31ECD">
      <w:pPr>
        <w:pStyle w:val="TOC2"/>
        <w:tabs>
          <w:tab w:val="right" w:leader="dot" w:pos="8778"/>
        </w:tabs>
        <w:rPr>
          <w:rFonts w:asciiTheme="minorHAnsi" w:eastAsiaTheme="minorEastAsia" w:hAnsiTheme="minorHAnsi" w:cstheme="minorBidi" w:hint="default"/>
          <w:noProof/>
          <w:sz w:val="24"/>
          <w:szCs w:val="24"/>
        </w:rPr>
      </w:pPr>
      <w:hyperlink w:anchor="_Toc9082350" w:history="1">
        <w:r w:rsidR="00A04181" w:rsidRPr="00530B42">
          <w:rPr>
            <w:rStyle w:val="ae"/>
            <w:rFonts w:ascii="黑体" w:eastAsia="黑体" w:hAnsi="黑体" w:hint="eastAsia"/>
            <w:noProof/>
            <w:szCs w:val="24"/>
          </w:rPr>
          <w:t>1.3研究内容、思路和方法</w:t>
        </w:r>
        <w:r w:rsidR="00A04181" w:rsidRPr="00530B42">
          <w:rPr>
            <w:noProof/>
            <w:webHidden/>
            <w:sz w:val="24"/>
            <w:szCs w:val="24"/>
          </w:rPr>
          <w:tab/>
        </w:r>
        <w:r w:rsidR="003B28D6" w:rsidRPr="00530B42">
          <w:rPr>
            <w:noProof/>
            <w:webHidden/>
            <w:sz w:val="24"/>
            <w:szCs w:val="24"/>
          </w:rPr>
          <w:fldChar w:fldCharType="begin"/>
        </w:r>
        <w:r w:rsidR="00A04181" w:rsidRPr="00530B42">
          <w:rPr>
            <w:noProof/>
            <w:webHidden/>
            <w:sz w:val="24"/>
            <w:szCs w:val="24"/>
          </w:rPr>
          <w:instrText xml:space="preserve"> PAGEREF _Toc9082350 \h </w:instrText>
        </w:r>
        <w:r w:rsidR="003B28D6" w:rsidRPr="00530B42">
          <w:rPr>
            <w:noProof/>
            <w:webHidden/>
            <w:sz w:val="24"/>
            <w:szCs w:val="24"/>
          </w:rPr>
        </w:r>
        <w:r w:rsidR="003B28D6" w:rsidRPr="00530B42">
          <w:rPr>
            <w:noProof/>
            <w:webHidden/>
            <w:sz w:val="24"/>
            <w:szCs w:val="24"/>
          </w:rPr>
          <w:fldChar w:fldCharType="separate"/>
        </w:r>
        <w:r w:rsidR="00A04181" w:rsidRPr="00530B42">
          <w:rPr>
            <w:rFonts w:hint="default"/>
            <w:noProof/>
            <w:webHidden/>
            <w:sz w:val="24"/>
            <w:szCs w:val="24"/>
          </w:rPr>
          <w:t>2</w:t>
        </w:r>
        <w:r w:rsidR="003B28D6" w:rsidRPr="00530B42">
          <w:rPr>
            <w:noProof/>
            <w:webHidden/>
            <w:sz w:val="24"/>
            <w:szCs w:val="24"/>
          </w:rPr>
          <w:fldChar w:fldCharType="end"/>
        </w:r>
      </w:hyperlink>
    </w:p>
    <w:p w14:paraId="4F7EFA18" w14:textId="77777777" w:rsidR="00A04181" w:rsidRPr="00530B42" w:rsidRDefault="00F31ECD">
      <w:pPr>
        <w:pStyle w:val="TOC3"/>
        <w:tabs>
          <w:tab w:val="right" w:leader="dot" w:pos="8778"/>
        </w:tabs>
        <w:rPr>
          <w:rFonts w:asciiTheme="minorHAnsi" w:eastAsiaTheme="minorEastAsia" w:hAnsiTheme="minorHAnsi" w:cstheme="minorBidi" w:hint="default"/>
          <w:noProof/>
          <w:sz w:val="24"/>
          <w:szCs w:val="24"/>
        </w:rPr>
      </w:pPr>
      <w:hyperlink w:anchor="_Toc9082351" w:history="1">
        <w:r w:rsidR="00A04181" w:rsidRPr="00530B42">
          <w:rPr>
            <w:rStyle w:val="ae"/>
            <w:rFonts w:ascii="黑体" w:eastAsia="黑体" w:hAnsi="黑体" w:hint="eastAsia"/>
            <w:noProof/>
            <w:szCs w:val="24"/>
          </w:rPr>
          <w:t>1.3.1研究内容</w:t>
        </w:r>
        <w:r w:rsidR="00A04181" w:rsidRPr="00530B42">
          <w:rPr>
            <w:noProof/>
            <w:webHidden/>
            <w:sz w:val="24"/>
            <w:szCs w:val="24"/>
          </w:rPr>
          <w:tab/>
        </w:r>
        <w:r w:rsidR="003B28D6" w:rsidRPr="00530B42">
          <w:rPr>
            <w:noProof/>
            <w:webHidden/>
            <w:sz w:val="24"/>
            <w:szCs w:val="24"/>
          </w:rPr>
          <w:fldChar w:fldCharType="begin"/>
        </w:r>
        <w:r w:rsidR="00A04181" w:rsidRPr="00530B42">
          <w:rPr>
            <w:noProof/>
            <w:webHidden/>
            <w:sz w:val="24"/>
            <w:szCs w:val="24"/>
          </w:rPr>
          <w:instrText xml:space="preserve"> PAGEREF _Toc9082351 \h </w:instrText>
        </w:r>
        <w:r w:rsidR="003B28D6" w:rsidRPr="00530B42">
          <w:rPr>
            <w:noProof/>
            <w:webHidden/>
            <w:sz w:val="24"/>
            <w:szCs w:val="24"/>
          </w:rPr>
        </w:r>
        <w:r w:rsidR="003B28D6" w:rsidRPr="00530B42">
          <w:rPr>
            <w:noProof/>
            <w:webHidden/>
            <w:sz w:val="24"/>
            <w:szCs w:val="24"/>
          </w:rPr>
          <w:fldChar w:fldCharType="separate"/>
        </w:r>
        <w:r w:rsidR="00A04181" w:rsidRPr="00530B42">
          <w:rPr>
            <w:rFonts w:hint="default"/>
            <w:noProof/>
            <w:webHidden/>
            <w:sz w:val="24"/>
            <w:szCs w:val="24"/>
          </w:rPr>
          <w:t>2</w:t>
        </w:r>
        <w:r w:rsidR="003B28D6" w:rsidRPr="00530B42">
          <w:rPr>
            <w:noProof/>
            <w:webHidden/>
            <w:sz w:val="24"/>
            <w:szCs w:val="24"/>
          </w:rPr>
          <w:fldChar w:fldCharType="end"/>
        </w:r>
      </w:hyperlink>
    </w:p>
    <w:p w14:paraId="554D3FE9" w14:textId="77777777" w:rsidR="00A04181" w:rsidRPr="00530B42" w:rsidRDefault="00F31ECD">
      <w:pPr>
        <w:pStyle w:val="TOC3"/>
        <w:tabs>
          <w:tab w:val="right" w:leader="dot" w:pos="8778"/>
        </w:tabs>
        <w:rPr>
          <w:rFonts w:asciiTheme="minorHAnsi" w:eastAsiaTheme="minorEastAsia" w:hAnsiTheme="minorHAnsi" w:cstheme="minorBidi" w:hint="default"/>
          <w:noProof/>
          <w:sz w:val="24"/>
          <w:szCs w:val="24"/>
        </w:rPr>
      </w:pPr>
      <w:hyperlink w:anchor="_Toc9082352" w:history="1">
        <w:r w:rsidR="00A04181" w:rsidRPr="00530B42">
          <w:rPr>
            <w:rStyle w:val="ae"/>
            <w:rFonts w:ascii="黑体" w:eastAsia="黑体" w:hAnsi="黑体" w:hint="eastAsia"/>
            <w:noProof/>
            <w:szCs w:val="24"/>
          </w:rPr>
          <w:t>1.3.2研究思路</w:t>
        </w:r>
        <w:r w:rsidR="00A04181" w:rsidRPr="00530B42">
          <w:rPr>
            <w:noProof/>
            <w:webHidden/>
            <w:sz w:val="24"/>
            <w:szCs w:val="24"/>
          </w:rPr>
          <w:tab/>
        </w:r>
        <w:r w:rsidR="003B28D6" w:rsidRPr="00530B42">
          <w:rPr>
            <w:noProof/>
            <w:webHidden/>
            <w:sz w:val="24"/>
            <w:szCs w:val="24"/>
          </w:rPr>
          <w:fldChar w:fldCharType="begin"/>
        </w:r>
        <w:r w:rsidR="00A04181" w:rsidRPr="00530B42">
          <w:rPr>
            <w:noProof/>
            <w:webHidden/>
            <w:sz w:val="24"/>
            <w:szCs w:val="24"/>
          </w:rPr>
          <w:instrText xml:space="preserve"> PAGEREF _Toc9082352 \h </w:instrText>
        </w:r>
        <w:r w:rsidR="003B28D6" w:rsidRPr="00530B42">
          <w:rPr>
            <w:noProof/>
            <w:webHidden/>
            <w:sz w:val="24"/>
            <w:szCs w:val="24"/>
          </w:rPr>
        </w:r>
        <w:r w:rsidR="003B28D6" w:rsidRPr="00530B42">
          <w:rPr>
            <w:noProof/>
            <w:webHidden/>
            <w:sz w:val="24"/>
            <w:szCs w:val="24"/>
          </w:rPr>
          <w:fldChar w:fldCharType="separate"/>
        </w:r>
        <w:r w:rsidR="00A04181" w:rsidRPr="00530B42">
          <w:rPr>
            <w:rFonts w:hint="default"/>
            <w:noProof/>
            <w:webHidden/>
            <w:sz w:val="24"/>
            <w:szCs w:val="24"/>
          </w:rPr>
          <w:t>2</w:t>
        </w:r>
        <w:r w:rsidR="003B28D6" w:rsidRPr="00530B42">
          <w:rPr>
            <w:noProof/>
            <w:webHidden/>
            <w:sz w:val="24"/>
            <w:szCs w:val="24"/>
          </w:rPr>
          <w:fldChar w:fldCharType="end"/>
        </w:r>
      </w:hyperlink>
    </w:p>
    <w:p w14:paraId="0F99BBA4" w14:textId="77777777" w:rsidR="00A04181" w:rsidRPr="00530B42" w:rsidRDefault="00F31ECD">
      <w:pPr>
        <w:pStyle w:val="TOC3"/>
        <w:tabs>
          <w:tab w:val="right" w:leader="dot" w:pos="8778"/>
        </w:tabs>
        <w:rPr>
          <w:rFonts w:asciiTheme="minorHAnsi" w:eastAsiaTheme="minorEastAsia" w:hAnsiTheme="minorHAnsi" w:cstheme="minorBidi" w:hint="default"/>
          <w:noProof/>
          <w:sz w:val="24"/>
          <w:szCs w:val="24"/>
        </w:rPr>
      </w:pPr>
      <w:hyperlink w:anchor="_Toc9082353" w:history="1">
        <w:r w:rsidR="00A04181" w:rsidRPr="00530B42">
          <w:rPr>
            <w:rStyle w:val="ae"/>
            <w:rFonts w:ascii="黑体" w:eastAsia="黑体" w:hAnsi="黑体" w:hint="eastAsia"/>
            <w:noProof/>
            <w:szCs w:val="24"/>
          </w:rPr>
          <w:t>1.3.3研究方法</w:t>
        </w:r>
        <w:r w:rsidR="00A04181" w:rsidRPr="00530B42">
          <w:rPr>
            <w:noProof/>
            <w:webHidden/>
            <w:sz w:val="24"/>
            <w:szCs w:val="24"/>
          </w:rPr>
          <w:tab/>
        </w:r>
        <w:r w:rsidR="003B28D6" w:rsidRPr="00530B42">
          <w:rPr>
            <w:noProof/>
            <w:webHidden/>
            <w:sz w:val="24"/>
            <w:szCs w:val="24"/>
          </w:rPr>
          <w:fldChar w:fldCharType="begin"/>
        </w:r>
        <w:r w:rsidR="00A04181" w:rsidRPr="00530B42">
          <w:rPr>
            <w:noProof/>
            <w:webHidden/>
            <w:sz w:val="24"/>
            <w:szCs w:val="24"/>
          </w:rPr>
          <w:instrText xml:space="preserve"> PAGEREF _Toc9082353 \h </w:instrText>
        </w:r>
        <w:r w:rsidR="003B28D6" w:rsidRPr="00530B42">
          <w:rPr>
            <w:noProof/>
            <w:webHidden/>
            <w:sz w:val="24"/>
            <w:szCs w:val="24"/>
          </w:rPr>
        </w:r>
        <w:r w:rsidR="003B28D6" w:rsidRPr="00530B42">
          <w:rPr>
            <w:noProof/>
            <w:webHidden/>
            <w:sz w:val="24"/>
            <w:szCs w:val="24"/>
          </w:rPr>
          <w:fldChar w:fldCharType="separate"/>
        </w:r>
        <w:r w:rsidR="00A04181" w:rsidRPr="00530B42">
          <w:rPr>
            <w:rFonts w:hint="default"/>
            <w:noProof/>
            <w:webHidden/>
            <w:sz w:val="24"/>
            <w:szCs w:val="24"/>
          </w:rPr>
          <w:t>2</w:t>
        </w:r>
        <w:r w:rsidR="003B28D6" w:rsidRPr="00530B42">
          <w:rPr>
            <w:noProof/>
            <w:webHidden/>
            <w:sz w:val="24"/>
            <w:szCs w:val="24"/>
          </w:rPr>
          <w:fldChar w:fldCharType="end"/>
        </w:r>
      </w:hyperlink>
    </w:p>
    <w:p w14:paraId="17C04EEF" w14:textId="77777777" w:rsidR="00A04181" w:rsidRPr="00A04181" w:rsidRDefault="00F31ECD">
      <w:pPr>
        <w:pStyle w:val="TOC2"/>
        <w:tabs>
          <w:tab w:val="right" w:leader="dot" w:pos="8778"/>
        </w:tabs>
        <w:rPr>
          <w:rFonts w:asciiTheme="minorHAnsi" w:eastAsiaTheme="minorEastAsia" w:hAnsiTheme="minorHAnsi" w:cstheme="minorBidi" w:hint="default"/>
          <w:noProof/>
          <w:sz w:val="24"/>
          <w:szCs w:val="24"/>
        </w:rPr>
      </w:pPr>
      <w:hyperlink w:anchor="_Toc9082354" w:history="1">
        <w:r w:rsidR="00A04181" w:rsidRPr="00530B42">
          <w:rPr>
            <w:rStyle w:val="ae"/>
            <w:rFonts w:ascii="黑体" w:eastAsia="黑体" w:hAnsi="黑体" w:hint="eastAsia"/>
            <w:noProof/>
            <w:szCs w:val="24"/>
          </w:rPr>
          <w:t>1.4创新点</w:t>
        </w:r>
        <w:r w:rsidR="00A04181" w:rsidRPr="00530B42">
          <w:rPr>
            <w:noProof/>
            <w:webHidden/>
            <w:sz w:val="24"/>
            <w:szCs w:val="24"/>
          </w:rPr>
          <w:tab/>
        </w:r>
        <w:r w:rsidR="003B28D6" w:rsidRPr="00530B42">
          <w:rPr>
            <w:noProof/>
            <w:webHidden/>
            <w:sz w:val="24"/>
            <w:szCs w:val="24"/>
          </w:rPr>
          <w:fldChar w:fldCharType="begin"/>
        </w:r>
        <w:r w:rsidR="00A04181" w:rsidRPr="00530B42">
          <w:rPr>
            <w:noProof/>
            <w:webHidden/>
            <w:sz w:val="24"/>
            <w:szCs w:val="24"/>
          </w:rPr>
          <w:instrText xml:space="preserve"> PAGEREF _Toc9082354 \h </w:instrText>
        </w:r>
        <w:r w:rsidR="003B28D6" w:rsidRPr="00530B42">
          <w:rPr>
            <w:noProof/>
            <w:webHidden/>
            <w:sz w:val="24"/>
            <w:szCs w:val="24"/>
          </w:rPr>
        </w:r>
        <w:r w:rsidR="003B28D6" w:rsidRPr="00530B42">
          <w:rPr>
            <w:noProof/>
            <w:webHidden/>
            <w:sz w:val="24"/>
            <w:szCs w:val="24"/>
          </w:rPr>
          <w:fldChar w:fldCharType="separate"/>
        </w:r>
        <w:r w:rsidR="00A04181" w:rsidRPr="00530B42">
          <w:rPr>
            <w:rFonts w:hint="default"/>
            <w:noProof/>
            <w:webHidden/>
            <w:sz w:val="24"/>
            <w:szCs w:val="24"/>
          </w:rPr>
          <w:t>2</w:t>
        </w:r>
        <w:r w:rsidR="003B28D6" w:rsidRPr="00530B42">
          <w:rPr>
            <w:noProof/>
            <w:webHidden/>
            <w:sz w:val="24"/>
            <w:szCs w:val="24"/>
          </w:rPr>
          <w:fldChar w:fldCharType="end"/>
        </w:r>
      </w:hyperlink>
    </w:p>
    <w:p w14:paraId="47A0DDD2" w14:textId="77777777" w:rsidR="00A04181" w:rsidRPr="00A04181" w:rsidRDefault="00F31ECD">
      <w:pPr>
        <w:pStyle w:val="TOC1"/>
        <w:tabs>
          <w:tab w:val="right" w:leader="dot" w:pos="8778"/>
        </w:tabs>
        <w:rPr>
          <w:rFonts w:asciiTheme="minorHAnsi" w:eastAsiaTheme="minorEastAsia" w:hAnsiTheme="minorHAnsi" w:cstheme="minorBidi" w:hint="default"/>
          <w:noProof/>
          <w:sz w:val="24"/>
          <w:szCs w:val="24"/>
        </w:rPr>
      </w:pPr>
      <w:hyperlink w:anchor="_Toc9082355" w:history="1">
        <w:r w:rsidR="00761EA0">
          <w:rPr>
            <w:rStyle w:val="ae"/>
            <w:rFonts w:ascii="黑体" w:eastAsia="黑体" w:hAnsi="黑体" w:hint="eastAsia"/>
            <w:b/>
            <w:noProof/>
            <w:szCs w:val="24"/>
          </w:rPr>
          <w:t>2</w:t>
        </w:r>
        <w:r w:rsidR="00A04181" w:rsidRPr="00530B42">
          <w:rPr>
            <w:rStyle w:val="ae"/>
            <w:rFonts w:ascii="黑体" w:eastAsia="黑体" w:hAnsi="黑体" w:hint="eastAsia"/>
            <w:b/>
            <w:noProof/>
            <w:szCs w:val="24"/>
          </w:rPr>
          <w:t>实验部分</w:t>
        </w:r>
        <w:r w:rsidR="00A04181" w:rsidRPr="00A04181">
          <w:rPr>
            <w:noProof/>
            <w:webHidden/>
            <w:sz w:val="24"/>
            <w:szCs w:val="24"/>
          </w:rPr>
          <w:tab/>
        </w:r>
        <w:r w:rsidR="003B28D6" w:rsidRPr="00A04181">
          <w:rPr>
            <w:noProof/>
            <w:webHidden/>
            <w:sz w:val="24"/>
            <w:szCs w:val="24"/>
          </w:rPr>
          <w:fldChar w:fldCharType="begin"/>
        </w:r>
        <w:r w:rsidR="00A04181" w:rsidRPr="00A04181">
          <w:rPr>
            <w:noProof/>
            <w:webHidden/>
            <w:sz w:val="24"/>
            <w:szCs w:val="24"/>
          </w:rPr>
          <w:instrText xml:space="preserve"> PAGEREF _Toc9082355 \h </w:instrText>
        </w:r>
        <w:r w:rsidR="003B28D6" w:rsidRPr="00A04181">
          <w:rPr>
            <w:noProof/>
            <w:webHidden/>
            <w:sz w:val="24"/>
            <w:szCs w:val="24"/>
          </w:rPr>
        </w:r>
        <w:r w:rsidR="003B28D6" w:rsidRPr="00A04181">
          <w:rPr>
            <w:noProof/>
            <w:webHidden/>
            <w:sz w:val="24"/>
            <w:szCs w:val="24"/>
          </w:rPr>
          <w:fldChar w:fldCharType="separate"/>
        </w:r>
        <w:r w:rsidR="00A04181" w:rsidRPr="00A04181">
          <w:rPr>
            <w:rFonts w:hint="default"/>
            <w:noProof/>
            <w:webHidden/>
            <w:sz w:val="24"/>
            <w:szCs w:val="24"/>
          </w:rPr>
          <w:t>3</w:t>
        </w:r>
        <w:r w:rsidR="003B28D6" w:rsidRPr="00A04181">
          <w:rPr>
            <w:noProof/>
            <w:webHidden/>
            <w:sz w:val="24"/>
            <w:szCs w:val="24"/>
          </w:rPr>
          <w:fldChar w:fldCharType="end"/>
        </w:r>
      </w:hyperlink>
    </w:p>
    <w:p w14:paraId="016AA792" w14:textId="77777777" w:rsidR="00A04181" w:rsidRPr="00530B42" w:rsidRDefault="00F31ECD">
      <w:pPr>
        <w:pStyle w:val="TOC2"/>
        <w:tabs>
          <w:tab w:val="right" w:leader="dot" w:pos="8778"/>
        </w:tabs>
        <w:rPr>
          <w:rFonts w:asciiTheme="minorHAnsi" w:eastAsiaTheme="minorEastAsia" w:hAnsiTheme="minorHAnsi" w:cstheme="minorBidi" w:hint="default"/>
          <w:noProof/>
          <w:sz w:val="24"/>
          <w:szCs w:val="24"/>
        </w:rPr>
      </w:pPr>
      <w:hyperlink w:anchor="_Toc9082356" w:history="1">
        <w:r w:rsidR="00A04181" w:rsidRPr="00530B42">
          <w:rPr>
            <w:rStyle w:val="ae"/>
            <w:rFonts w:ascii="黑体" w:eastAsia="黑体" w:hAnsi="黑体" w:hint="eastAsia"/>
            <w:noProof/>
            <w:szCs w:val="24"/>
          </w:rPr>
          <w:t>2.1实验药品和仪器</w:t>
        </w:r>
        <w:r w:rsidR="00A04181" w:rsidRPr="00530B42">
          <w:rPr>
            <w:noProof/>
            <w:webHidden/>
            <w:sz w:val="24"/>
            <w:szCs w:val="24"/>
          </w:rPr>
          <w:tab/>
        </w:r>
        <w:r w:rsidR="003B28D6" w:rsidRPr="00530B42">
          <w:rPr>
            <w:noProof/>
            <w:webHidden/>
            <w:sz w:val="24"/>
            <w:szCs w:val="24"/>
          </w:rPr>
          <w:fldChar w:fldCharType="begin"/>
        </w:r>
        <w:r w:rsidR="00A04181" w:rsidRPr="00530B42">
          <w:rPr>
            <w:noProof/>
            <w:webHidden/>
            <w:sz w:val="24"/>
            <w:szCs w:val="24"/>
          </w:rPr>
          <w:instrText xml:space="preserve"> PAGEREF _Toc9082356 \h </w:instrText>
        </w:r>
        <w:r w:rsidR="003B28D6" w:rsidRPr="00530B42">
          <w:rPr>
            <w:noProof/>
            <w:webHidden/>
            <w:sz w:val="24"/>
            <w:szCs w:val="24"/>
          </w:rPr>
        </w:r>
        <w:r w:rsidR="003B28D6" w:rsidRPr="00530B42">
          <w:rPr>
            <w:noProof/>
            <w:webHidden/>
            <w:sz w:val="24"/>
            <w:szCs w:val="24"/>
          </w:rPr>
          <w:fldChar w:fldCharType="separate"/>
        </w:r>
        <w:r w:rsidR="00A04181" w:rsidRPr="00530B42">
          <w:rPr>
            <w:rFonts w:hint="default"/>
            <w:noProof/>
            <w:webHidden/>
            <w:sz w:val="24"/>
            <w:szCs w:val="24"/>
          </w:rPr>
          <w:t>3</w:t>
        </w:r>
        <w:r w:rsidR="003B28D6" w:rsidRPr="00530B42">
          <w:rPr>
            <w:noProof/>
            <w:webHidden/>
            <w:sz w:val="24"/>
            <w:szCs w:val="24"/>
          </w:rPr>
          <w:fldChar w:fldCharType="end"/>
        </w:r>
      </w:hyperlink>
    </w:p>
    <w:p w14:paraId="73AB3D30" w14:textId="77777777" w:rsidR="00A04181" w:rsidRPr="00530B42" w:rsidRDefault="00F31ECD">
      <w:pPr>
        <w:pStyle w:val="TOC3"/>
        <w:tabs>
          <w:tab w:val="right" w:leader="dot" w:pos="8778"/>
        </w:tabs>
        <w:rPr>
          <w:rFonts w:asciiTheme="minorHAnsi" w:eastAsiaTheme="minorEastAsia" w:hAnsiTheme="minorHAnsi" w:cstheme="minorBidi" w:hint="default"/>
          <w:noProof/>
          <w:sz w:val="24"/>
          <w:szCs w:val="24"/>
        </w:rPr>
      </w:pPr>
      <w:hyperlink w:anchor="_Toc9082357" w:history="1">
        <w:r w:rsidR="00A04181" w:rsidRPr="00530B42">
          <w:rPr>
            <w:rStyle w:val="ae"/>
            <w:rFonts w:ascii="黑体" w:eastAsia="黑体" w:hAnsi="黑体" w:hint="eastAsia"/>
            <w:noProof/>
            <w:szCs w:val="24"/>
          </w:rPr>
          <w:t>2.1.1实验药品</w:t>
        </w:r>
        <w:r w:rsidR="00A04181" w:rsidRPr="00530B42">
          <w:rPr>
            <w:noProof/>
            <w:webHidden/>
            <w:sz w:val="24"/>
            <w:szCs w:val="24"/>
          </w:rPr>
          <w:tab/>
        </w:r>
        <w:r w:rsidR="003B28D6" w:rsidRPr="00530B42">
          <w:rPr>
            <w:noProof/>
            <w:webHidden/>
            <w:sz w:val="24"/>
            <w:szCs w:val="24"/>
          </w:rPr>
          <w:fldChar w:fldCharType="begin"/>
        </w:r>
        <w:r w:rsidR="00A04181" w:rsidRPr="00530B42">
          <w:rPr>
            <w:noProof/>
            <w:webHidden/>
            <w:sz w:val="24"/>
            <w:szCs w:val="24"/>
          </w:rPr>
          <w:instrText xml:space="preserve"> PAGEREF _Toc9082357 \h </w:instrText>
        </w:r>
        <w:r w:rsidR="003B28D6" w:rsidRPr="00530B42">
          <w:rPr>
            <w:noProof/>
            <w:webHidden/>
            <w:sz w:val="24"/>
            <w:szCs w:val="24"/>
          </w:rPr>
        </w:r>
        <w:r w:rsidR="003B28D6" w:rsidRPr="00530B42">
          <w:rPr>
            <w:noProof/>
            <w:webHidden/>
            <w:sz w:val="24"/>
            <w:szCs w:val="24"/>
          </w:rPr>
          <w:fldChar w:fldCharType="separate"/>
        </w:r>
        <w:r w:rsidR="00A04181" w:rsidRPr="00530B42">
          <w:rPr>
            <w:rFonts w:hint="default"/>
            <w:noProof/>
            <w:webHidden/>
            <w:sz w:val="24"/>
            <w:szCs w:val="24"/>
          </w:rPr>
          <w:t>3</w:t>
        </w:r>
        <w:r w:rsidR="003B28D6" w:rsidRPr="00530B42">
          <w:rPr>
            <w:noProof/>
            <w:webHidden/>
            <w:sz w:val="24"/>
            <w:szCs w:val="24"/>
          </w:rPr>
          <w:fldChar w:fldCharType="end"/>
        </w:r>
      </w:hyperlink>
    </w:p>
    <w:p w14:paraId="0B5760A4" w14:textId="77777777" w:rsidR="00A04181" w:rsidRPr="00A04181" w:rsidRDefault="00F31ECD">
      <w:pPr>
        <w:pStyle w:val="TOC1"/>
        <w:tabs>
          <w:tab w:val="right" w:leader="dot" w:pos="8778"/>
        </w:tabs>
        <w:rPr>
          <w:rFonts w:asciiTheme="minorHAnsi" w:eastAsiaTheme="minorEastAsia" w:hAnsiTheme="minorHAnsi" w:cstheme="minorBidi" w:hint="default"/>
          <w:noProof/>
          <w:sz w:val="24"/>
          <w:szCs w:val="24"/>
        </w:rPr>
      </w:pPr>
      <w:hyperlink w:anchor="_Toc9082358" w:history="1">
        <w:r w:rsidR="00761EA0">
          <w:rPr>
            <w:rStyle w:val="ae"/>
            <w:rFonts w:ascii="黑体" w:eastAsia="黑体" w:hAnsi="黑体" w:hint="eastAsia"/>
            <w:b/>
            <w:noProof/>
            <w:szCs w:val="24"/>
          </w:rPr>
          <w:t>4</w:t>
        </w:r>
        <w:r w:rsidR="00A04181" w:rsidRPr="00530B42">
          <w:rPr>
            <w:rStyle w:val="ae"/>
            <w:rFonts w:ascii="黑体" w:eastAsia="黑体" w:hAnsi="黑体" w:hint="eastAsia"/>
            <w:b/>
            <w:noProof/>
            <w:szCs w:val="24"/>
          </w:rPr>
          <w:t>结论和建议</w:t>
        </w:r>
        <w:r w:rsidR="00A04181" w:rsidRPr="00A04181">
          <w:rPr>
            <w:noProof/>
            <w:webHidden/>
            <w:sz w:val="24"/>
            <w:szCs w:val="24"/>
          </w:rPr>
          <w:tab/>
        </w:r>
        <w:r w:rsidR="003B28D6" w:rsidRPr="00A04181">
          <w:rPr>
            <w:noProof/>
            <w:webHidden/>
            <w:sz w:val="24"/>
            <w:szCs w:val="24"/>
          </w:rPr>
          <w:fldChar w:fldCharType="begin"/>
        </w:r>
        <w:r w:rsidR="00A04181" w:rsidRPr="00A04181">
          <w:rPr>
            <w:noProof/>
            <w:webHidden/>
            <w:sz w:val="24"/>
            <w:szCs w:val="24"/>
          </w:rPr>
          <w:instrText xml:space="preserve"> PAGEREF _Toc9082358 \h </w:instrText>
        </w:r>
        <w:r w:rsidR="003B28D6" w:rsidRPr="00A04181">
          <w:rPr>
            <w:noProof/>
            <w:webHidden/>
            <w:sz w:val="24"/>
            <w:szCs w:val="24"/>
          </w:rPr>
        </w:r>
        <w:r w:rsidR="003B28D6" w:rsidRPr="00A04181">
          <w:rPr>
            <w:noProof/>
            <w:webHidden/>
            <w:sz w:val="24"/>
            <w:szCs w:val="24"/>
          </w:rPr>
          <w:fldChar w:fldCharType="separate"/>
        </w:r>
        <w:r w:rsidR="00A04181" w:rsidRPr="00A04181">
          <w:rPr>
            <w:rFonts w:hint="default"/>
            <w:noProof/>
            <w:webHidden/>
            <w:sz w:val="24"/>
            <w:szCs w:val="24"/>
          </w:rPr>
          <w:t>4</w:t>
        </w:r>
        <w:r w:rsidR="003B28D6" w:rsidRPr="00A04181">
          <w:rPr>
            <w:noProof/>
            <w:webHidden/>
            <w:sz w:val="24"/>
            <w:szCs w:val="24"/>
          </w:rPr>
          <w:fldChar w:fldCharType="end"/>
        </w:r>
      </w:hyperlink>
    </w:p>
    <w:p w14:paraId="32231885" w14:textId="77777777" w:rsidR="00A04181" w:rsidRPr="00530B42" w:rsidRDefault="00F31ECD">
      <w:pPr>
        <w:pStyle w:val="TOC2"/>
        <w:tabs>
          <w:tab w:val="right" w:leader="dot" w:pos="8778"/>
        </w:tabs>
        <w:rPr>
          <w:rFonts w:asciiTheme="minorHAnsi" w:eastAsiaTheme="minorEastAsia" w:hAnsiTheme="minorHAnsi" w:cstheme="minorBidi" w:hint="default"/>
          <w:noProof/>
          <w:sz w:val="24"/>
          <w:szCs w:val="24"/>
        </w:rPr>
      </w:pPr>
      <w:hyperlink w:anchor="_Toc9082359" w:history="1">
        <w:r w:rsidR="00A04181" w:rsidRPr="00530B42">
          <w:rPr>
            <w:rStyle w:val="ae"/>
            <w:rFonts w:ascii="黑体" w:eastAsia="黑体" w:hAnsi="黑体" w:hint="eastAsia"/>
            <w:noProof/>
            <w:szCs w:val="24"/>
          </w:rPr>
          <w:t>4.1结论</w:t>
        </w:r>
        <w:r w:rsidR="00A04181" w:rsidRPr="00530B42">
          <w:rPr>
            <w:noProof/>
            <w:webHidden/>
            <w:sz w:val="24"/>
            <w:szCs w:val="24"/>
          </w:rPr>
          <w:tab/>
        </w:r>
        <w:r w:rsidR="003B28D6" w:rsidRPr="00530B42">
          <w:rPr>
            <w:noProof/>
            <w:webHidden/>
            <w:sz w:val="24"/>
            <w:szCs w:val="24"/>
          </w:rPr>
          <w:fldChar w:fldCharType="begin"/>
        </w:r>
        <w:r w:rsidR="00A04181" w:rsidRPr="00530B42">
          <w:rPr>
            <w:noProof/>
            <w:webHidden/>
            <w:sz w:val="24"/>
            <w:szCs w:val="24"/>
          </w:rPr>
          <w:instrText xml:space="preserve"> PAGEREF _Toc9082359 \h </w:instrText>
        </w:r>
        <w:r w:rsidR="003B28D6" w:rsidRPr="00530B42">
          <w:rPr>
            <w:noProof/>
            <w:webHidden/>
            <w:sz w:val="24"/>
            <w:szCs w:val="24"/>
          </w:rPr>
        </w:r>
        <w:r w:rsidR="003B28D6" w:rsidRPr="00530B42">
          <w:rPr>
            <w:noProof/>
            <w:webHidden/>
            <w:sz w:val="24"/>
            <w:szCs w:val="24"/>
          </w:rPr>
          <w:fldChar w:fldCharType="separate"/>
        </w:r>
        <w:r w:rsidR="00A04181" w:rsidRPr="00530B42">
          <w:rPr>
            <w:rFonts w:hint="default"/>
            <w:noProof/>
            <w:webHidden/>
            <w:sz w:val="24"/>
            <w:szCs w:val="24"/>
          </w:rPr>
          <w:t>4</w:t>
        </w:r>
        <w:r w:rsidR="003B28D6" w:rsidRPr="00530B42">
          <w:rPr>
            <w:noProof/>
            <w:webHidden/>
            <w:sz w:val="24"/>
            <w:szCs w:val="24"/>
          </w:rPr>
          <w:fldChar w:fldCharType="end"/>
        </w:r>
      </w:hyperlink>
    </w:p>
    <w:p w14:paraId="07706EDA" w14:textId="77777777" w:rsidR="00A04181" w:rsidRPr="00530B42" w:rsidRDefault="00F31ECD">
      <w:pPr>
        <w:pStyle w:val="TOC2"/>
        <w:tabs>
          <w:tab w:val="right" w:leader="dot" w:pos="8778"/>
        </w:tabs>
        <w:rPr>
          <w:rFonts w:asciiTheme="minorHAnsi" w:eastAsiaTheme="minorEastAsia" w:hAnsiTheme="minorHAnsi" w:cstheme="minorBidi" w:hint="default"/>
          <w:noProof/>
          <w:sz w:val="24"/>
          <w:szCs w:val="24"/>
        </w:rPr>
      </w:pPr>
      <w:hyperlink w:anchor="_Toc9082360" w:history="1">
        <w:r w:rsidR="00A04181" w:rsidRPr="00530B42">
          <w:rPr>
            <w:rStyle w:val="ae"/>
            <w:rFonts w:ascii="黑体" w:eastAsia="黑体" w:hAnsi="黑体" w:hint="eastAsia"/>
            <w:noProof/>
            <w:szCs w:val="24"/>
          </w:rPr>
          <w:t>4.2XX建议</w:t>
        </w:r>
        <w:r w:rsidR="00A04181" w:rsidRPr="00530B42">
          <w:rPr>
            <w:noProof/>
            <w:webHidden/>
            <w:sz w:val="24"/>
            <w:szCs w:val="24"/>
          </w:rPr>
          <w:tab/>
        </w:r>
        <w:r w:rsidR="003B28D6" w:rsidRPr="00530B42">
          <w:rPr>
            <w:noProof/>
            <w:webHidden/>
            <w:sz w:val="24"/>
            <w:szCs w:val="24"/>
          </w:rPr>
          <w:fldChar w:fldCharType="begin"/>
        </w:r>
        <w:r w:rsidR="00A04181" w:rsidRPr="00530B42">
          <w:rPr>
            <w:noProof/>
            <w:webHidden/>
            <w:sz w:val="24"/>
            <w:szCs w:val="24"/>
          </w:rPr>
          <w:instrText xml:space="preserve"> PAGEREF _Toc9082360 \h </w:instrText>
        </w:r>
        <w:r w:rsidR="003B28D6" w:rsidRPr="00530B42">
          <w:rPr>
            <w:noProof/>
            <w:webHidden/>
            <w:sz w:val="24"/>
            <w:szCs w:val="24"/>
          </w:rPr>
        </w:r>
        <w:r w:rsidR="003B28D6" w:rsidRPr="00530B42">
          <w:rPr>
            <w:noProof/>
            <w:webHidden/>
            <w:sz w:val="24"/>
            <w:szCs w:val="24"/>
          </w:rPr>
          <w:fldChar w:fldCharType="separate"/>
        </w:r>
        <w:r w:rsidR="00A04181" w:rsidRPr="00530B42">
          <w:rPr>
            <w:rFonts w:hint="default"/>
            <w:noProof/>
            <w:webHidden/>
            <w:sz w:val="24"/>
            <w:szCs w:val="24"/>
          </w:rPr>
          <w:t>4</w:t>
        </w:r>
        <w:r w:rsidR="003B28D6" w:rsidRPr="00530B42">
          <w:rPr>
            <w:noProof/>
            <w:webHidden/>
            <w:sz w:val="24"/>
            <w:szCs w:val="24"/>
          </w:rPr>
          <w:fldChar w:fldCharType="end"/>
        </w:r>
      </w:hyperlink>
    </w:p>
    <w:p w14:paraId="7F594E13" w14:textId="77777777" w:rsidR="00A04181" w:rsidRPr="00530B42" w:rsidRDefault="00F31ECD">
      <w:pPr>
        <w:pStyle w:val="TOC3"/>
        <w:tabs>
          <w:tab w:val="right" w:leader="dot" w:pos="8778"/>
        </w:tabs>
        <w:rPr>
          <w:rFonts w:asciiTheme="minorHAnsi" w:eastAsiaTheme="minorEastAsia" w:hAnsiTheme="minorHAnsi" w:cstheme="minorBidi" w:hint="default"/>
          <w:noProof/>
          <w:sz w:val="24"/>
          <w:szCs w:val="24"/>
        </w:rPr>
      </w:pPr>
      <w:hyperlink w:anchor="_Toc9082361" w:history="1">
        <w:r w:rsidR="00A04181" w:rsidRPr="00530B42">
          <w:rPr>
            <w:rStyle w:val="ae"/>
            <w:rFonts w:ascii="黑体" w:eastAsia="黑体" w:hAnsi="黑体" w:hint="eastAsia"/>
            <w:noProof/>
            <w:szCs w:val="24"/>
          </w:rPr>
          <w:t>4.2.1建议1</w:t>
        </w:r>
        <w:r w:rsidR="00A04181" w:rsidRPr="00530B42">
          <w:rPr>
            <w:noProof/>
            <w:webHidden/>
            <w:sz w:val="24"/>
            <w:szCs w:val="24"/>
          </w:rPr>
          <w:tab/>
        </w:r>
        <w:r w:rsidR="003B28D6" w:rsidRPr="00530B42">
          <w:rPr>
            <w:noProof/>
            <w:webHidden/>
            <w:sz w:val="24"/>
            <w:szCs w:val="24"/>
          </w:rPr>
          <w:fldChar w:fldCharType="begin"/>
        </w:r>
        <w:r w:rsidR="00A04181" w:rsidRPr="00530B42">
          <w:rPr>
            <w:noProof/>
            <w:webHidden/>
            <w:sz w:val="24"/>
            <w:szCs w:val="24"/>
          </w:rPr>
          <w:instrText xml:space="preserve"> PAGEREF _Toc9082361 \h </w:instrText>
        </w:r>
        <w:r w:rsidR="003B28D6" w:rsidRPr="00530B42">
          <w:rPr>
            <w:noProof/>
            <w:webHidden/>
            <w:sz w:val="24"/>
            <w:szCs w:val="24"/>
          </w:rPr>
        </w:r>
        <w:r w:rsidR="003B28D6" w:rsidRPr="00530B42">
          <w:rPr>
            <w:noProof/>
            <w:webHidden/>
            <w:sz w:val="24"/>
            <w:szCs w:val="24"/>
          </w:rPr>
          <w:fldChar w:fldCharType="separate"/>
        </w:r>
        <w:r w:rsidR="00A04181" w:rsidRPr="00530B42">
          <w:rPr>
            <w:rFonts w:hint="default"/>
            <w:noProof/>
            <w:webHidden/>
            <w:sz w:val="24"/>
            <w:szCs w:val="24"/>
          </w:rPr>
          <w:t>4</w:t>
        </w:r>
        <w:r w:rsidR="003B28D6" w:rsidRPr="00530B42">
          <w:rPr>
            <w:noProof/>
            <w:webHidden/>
            <w:sz w:val="24"/>
            <w:szCs w:val="24"/>
          </w:rPr>
          <w:fldChar w:fldCharType="end"/>
        </w:r>
      </w:hyperlink>
    </w:p>
    <w:p w14:paraId="2015278A" w14:textId="77777777" w:rsidR="00A04181" w:rsidRPr="00530B42" w:rsidRDefault="00F31ECD">
      <w:pPr>
        <w:pStyle w:val="TOC3"/>
        <w:tabs>
          <w:tab w:val="right" w:leader="dot" w:pos="8778"/>
        </w:tabs>
        <w:rPr>
          <w:rFonts w:asciiTheme="minorHAnsi" w:eastAsiaTheme="minorEastAsia" w:hAnsiTheme="minorHAnsi" w:cstheme="minorBidi" w:hint="default"/>
          <w:noProof/>
          <w:sz w:val="24"/>
          <w:szCs w:val="24"/>
        </w:rPr>
      </w:pPr>
      <w:hyperlink w:anchor="_Toc9082362" w:history="1">
        <w:r w:rsidR="00A04181" w:rsidRPr="00530B42">
          <w:rPr>
            <w:rStyle w:val="ae"/>
            <w:rFonts w:ascii="黑体" w:eastAsia="黑体" w:hAnsi="黑体" w:hint="eastAsia"/>
            <w:noProof/>
            <w:szCs w:val="24"/>
          </w:rPr>
          <w:t>4.2.2建议2</w:t>
        </w:r>
        <w:r w:rsidR="00A04181" w:rsidRPr="00530B42">
          <w:rPr>
            <w:noProof/>
            <w:webHidden/>
            <w:sz w:val="24"/>
            <w:szCs w:val="24"/>
          </w:rPr>
          <w:tab/>
        </w:r>
        <w:r w:rsidR="003B28D6" w:rsidRPr="00530B42">
          <w:rPr>
            <w:noProof/>
            <w:webHidden/>
            <w:sz w:val="24"/>
            <w:szCs w:val="24"/>
          </w:rPr>
          <w:fldChar w:fldCharType="begin"/>
        </w:r>
        <w:r w:rsidR="00A04181" w:rsidRPr="00530B42">
          <w:rPr>
            <w:noProof/>
            <w:webHidden/>
            <w:sz w:val="24"/>
            <w:szCs w:val="24"/>
          </w:rPr>
          <w:instrText xml:space="preserve"> PAGEREF _Toc9082362 \h </w:instrText>
        </w:r>
        <w:r w:rsidR="003B28D6" w:rsidRPr="00530B42">
          <w:rPr>
            <w:noProof/>
            <w:webHidden/>
            <w:sz w:val="24"/>
            <w:szCs w:val="24"/>
          </w:rPr>
        </w:r>
        <w:r w:rsidR="003B28D6" w:rsidRPr="00530B42">
          <w:rPr>
            <w:noProof/>
            <w:webHidden/>
            <w:sz w:val="24"/>
            <w:szCs w:val="24"/>
          </w:rPr>
          <w:fldChar w:fldCharType="separate"/>
        </w:r>
        <w:r w:rsidR="00A04181" w:rsidRPr="00530B42">
          <w:rPr>
            <w:rFonts w:hint="default"/>
            <w:noProof/>
            <w:webHidden/>
            <w:sz w:val="24"/>
            <w:szCs w:val="24"/>
          </w:rPr>
          <w:t>4</w:t>
        </w:r>
        <w:r w:rsidR="003B28D6" w:rsidRPr="00530B42">
          <w:rPr>
            <w:noProof/>
            <w:webHidden/>
            <w:sz w:val="24"/>
            <w:szCs w:val="24"/>
          </w:rPr>
          <w:fldChar w:fldCharType="end"/>
        </w:r>
      </w:hyperlink>
    </w:p>
    <w:p w14:paraId="669A9DB1" w14:textId="77777777" w:rsidR="00A04181" w:rsidRPr="00A04181" w:rsidRDefault="00F31ECD">
      <w:pPr>
        <w:pStyle w:val="TOC1"/>
        <w:tabs>
          <w:tab w:val="right" w:leader="dot" w:pos="8778"/>
        </w:tabs>
        <w:rPr>
          <w:rFonts w:asciiTheme="minorHAnsi" w:eastAsiaTheme="minorEastAsia" w:hAnsiTheme="minorHAnsi" w:cstheme="minorBidi" w:hint="default"/>
          <w:noProof/>
          <w:sz w:val="24"/>
          <w:szCs w:val="24"/>
        </w:rPr>
      </w:pPr>
      <w:hyperlink w:anchor="_Toc9082363" w:history="1">
        <w:r w:rsidR="00A04181" w:rsidRPr="00A04181">
          <w:rPr>
            <w:rStyle w:val="ae"/>
            <w:rFonts w:ascii="黑体" w:eastAsia="黑体" w:hAnsi="黑体" w:hint="eastAsia"/>
            <w:noProof/>
            <w:szCs w:val="24"/>
          </w:rPr>
          <w:t>参考文献</w:t>
        </w:r>
        <w:r w:rsidR="00A04181" w:rsidRPr="00A04181">
          <w:rPr>
            <w:noProof/>
            <w:webHidden/>
            <w:sz w:val="24"/>
            <w:szCs w:val="24"/>
          </w:rPr>
          <w:tab/>
        </w:r>
        <w:r w:rsidR="003B28D6" w:rsidRPr="00A04181">
          <w:rPr>
            <w:noProof/>
            <w:webHidden/>
            <w:sz w:val="24"/>
            <w:szCs w:val="24"/>
          </w:rPr>
          <w:fldChar w:fldCharType="begin"/>
        </w:r>
        <w:r w:rsidR="00A04181" w:rsidRPr="00A04181">
          <w:rPr>
            <w:noProof/>
            <w:webHidden/>
            <w:sz w:val="24"/>
            <w:szCs w:val="24"/>
          </w:rPr>
          <w:instrText xml:space="preserve"> PAGEREF _Toc9082363 \h </w:instrText>
        </w:r>
        <w:r w:rsidR="003B28D6" w:rsidRPr="00A04181">
          <w:rPr>
            <w:noProof/>
            <w:webHidden/>
            <w:sz w:val="24"/>
            <w:szCs w:val="24"/>
          </w:rPr>
        </w:r>
        <w:r w:rsidR="003B28D6" w:rsidRPr="00A04181">
          <w:rPr>
            <w:noProof/>
            <w:webHidden/>
            <w:sz w:val="24"/>
            <w:szCs w:val="24"/>
          </w:rPr>
          <w:fldChar w:fldCharType="separate"/>
        </w:r>
        <w:r w:rsidR="00A04181" w:rsidRPr="00A04181">
          <w:rPr>
            <w:rFonts w:hint="default"/>
            <w:noProof/>
            <w:webHidden/>
            <w:sz w:val="24"/>
            <w:szCs w:val="24"/>
          </w:rPr>
          <w:t>5</w:t>
        </w:r>
        <w:r w:rsidR="003B28D6" w:rsidRPr="00A04181">
          <w:rPr>
            <w:noProof/>
            <w:webHidden/>
            <w:sz w:val="24"/>
            <w:szCs w:val="24"/>
          </w:rPr>
          <w:fldChar w:fldCharType="end"/>
        </w:r>
      </w:hyperlink>
    </w:p>
    <w:p w14:paraId="54A070DB" w14:textId="77777777" w:rsidR="00A04181" w:rsidRPr="00A04181" w:rsidRDefault="00F31ECD">
      <w:pPr>
        <w:pStyle w:val="TOC1"/>
        <w:tabs>
          <w:tab w:val="right" w:leader="dot" w:pos="8778"/>
        </w:tabs>
        <w:rPr>
          <w:rFonts w:asciiTheme="minorHAnsi" w:eastAsiaTheme="minorEastAsia" w:hAnsiTheme="minorHAnsi" w:cstheme="minorBidi" w:hint="default"/>
          <w:noProof/>
          <w:sz w:val="24"/>
          <w:szCs w:val="24"/>
        </w:rPr>
      </w:pPr>
      <w:hyperlink w:anchor="_Toc9082364" w:history="1">
        <w:r w:rsidR="00A04181" w:rsidRPr="00A04181">
          <w:rPr>
            <w:rStyle w:val="ae"/>
            <w:rFonts w:ascii="黑体" w:eastAsia="黑体" w:hAnsi="黑体" w:hint="eastAsia"/>
            <w:noProof/>
            <w:szCs w:val="24"/>
          </w:rPr>
          <w:t>致   谢</w:t>
        </w:r>
        <w:r w:rsidR="00A04181" w:rsidRPr="00A04181">
          <w:rPr>
            <w:noProof/>
            <w:webHidden/>
            <w:sz w:val="24"/>
            <w:szCs w:val="24"/>
          </w:rPr>
          <w:tab/>
        </w:r>
        <w:r w:rsidR="003B28D6" w:rsidRPr="00A04181">
          <w:rPr>
            <w:noProof/>
            <w:webHidden/>
            <w:sz w:val="24"/>
            <w:szCs w:val="24"/>
          </w:rPr>
          <w:fldChar w:fldCharType="begin"/>
        </w:r>
        <w:r w:rsidR="00A04181" w:rsidRPr="00A04181">
          <w:rPr>
            <w:noProof/>
            <w:webHidden/>
            <w:sz w:val="24"/>
            <w:szCs w:val="24"/>
          </w:rPr>
          <w:instrText xml:space="preserve"> PAGEREF _Toc9082364 \h </w:instrText>
        </w:r>
        <w:r w:rsidR="003B28D6" w:rsidRPr="00A04181">
          <w:rPr>
            <w:noProof/>
            <w:webHidden/>
            <w:sz w:val="24"/>
            <w:szCs w:val="24"/>
          </w:rPr>
        </w:r>
        <w:r w:rsidR="003B28D6" w:rsidRPr="00A04181">
          <w:rPr>
            <w:noProof/>
            <w:webHidden/>
            <w:sz w:val="24"/>
            <w:szCs w:val="24"/>
          </w:rPr>
          <w:fldChar w:fldCharType="separate"/>
        </w:r>
        <w:r w:rsidR="00A04181" w:rsidRPr="00A04181">
          <w:rPr>
            <w:rFonts w:hint="default"/>
            <w:noProof/>
            <w:webHidden/>
            <w:sz w:val="24"/>
            <w:szCs w:val="24"/>
          </w:rPr>
          <w:t>6</w:t>
        </w:r>
        <w:r w:rsidR="003B28D6" w:rsidRPr="00A04181">
          <w:rPr>
            <w:noProof/>
            <w:webHidden/>
            <w:sz w:val="24"/>
            <w:szCs w:val="24"/>
          </w:rPr>
          <w:fldChar w:fldCharType="end"/>
        </w:r>
      </w:hyperlink>
    </w:p>
    <w:p w14:paraId="2A166E6E" w14:textId="77777777" w:rsidR="00A04181" w:rsidRPr="00A04181" w:rsidRDefault="00F31ECD">
      <w:pPr>
        <w:pStyle w:val="TOC1"/>
        <w:tabs>
          <w:tab w:val="right" w:leader="dot" w:pos="8778"/>
        </w:tabs>
        <w:rPr>
          <w:rFonts w:asciiTheme="minorHAnsi" w:eastAsiaTheme="minorEastAsia" w:hAnsiTheme="minorHAnsi" w:cstheme="minorBidi" w:hint="default"/>
          <w:noProof/>
          <w:sz w:val="24"/>
          <w:szCs w:val="24"/>
        </w:rPr>
      </w:pPr>
      <w:hyperlink w:anchor="_Toc9082365" w:history="1">
        <w:r w:rsidR="00A04181" w:rsidRPr="00A04181">
          <w:rPr>
            <w:rStyle w:val="ae"/>
            <w:rFonts w:ascii="黑体" w:eastAsia="黑体" w:hAnsi="黑体" w:hint="eastAsia"/>
            <w:noProof/>
            <w:szCs w:val="24"/>
          </w:rPr>
          <w:t>附   录</w:t>
        </w:r>
        <w:r w:rsidR="00A04181" w:rsidRPr="00A04181">
          <w:rPr>
            <w:noProof/>
            <w:webHidden/>
            <w:sz w:val="24"/>
            <w:szCs w:val="24"/>
          </w:rPr>
          <w:tab/>
        </w:r>
        <w:r w:rsidR="003B28D6" w:rsidRPr="00A04181">
          <w:rPr>
            <w:noProof/>
            <w:webHidden/>
            <w:sz w:val="24"/>
            <w:szCs w:val="24"/>
          </w:rPr>
          <w:fldChar w:fldCharType="begin"/>
        </w:r>
        <w:r w:rsidR="00A04181" w:rsidRPr="00A04181">
          <w:rPr>
            <w:noProof/>
            <w:webHidden/>
            <w:sz w:val="24"/>
            <w:szCs w:val="24"/>
          </w:rPr>
          <w:instrText xml:space="preserve"> PAGEREF _Toc9082365 \h </w:instrText>
        </w:r>
        <w:r w:rsidR="003B28D6" w:rsidRPr="00A04181">
          <w:rPr>
            <w:noProof/>
            <w:webHidden/>
            <w:sz w:val="24"/>
            <w:szCs w:val="24"/>
          </w:rPr>
        </w:r>
        <w:r w:rsidR="003B28D6" w:rsidRPr="00A04181">
          <w:rPr>
            <w:noProof/>
            <w:webHidden/>
            <w:sz w:val="24"/>
            <w:szCs w:val="24"/>
          </w:rPr>
          <w:fldChar w:fldCharType="separate"/>
        </w:r>
        <w:r w:rsidR="00A04181" w:rsidRPr="00A04181">
          <w:rPr>
            <w:rFonts w:hint="default"/>
            <w:noProof/>
            <w:webHidden/>
            <w:sz w:val="24"/>
            <w:szCs w:val="24"/>
          </w:rPr>
          <w:t>7</w:t>
        </w:r>
        <w:r w:rsidR="003B28D6" w:rsidRPr="00A04181">
          <w:rPr>
            <w:noProof/>
            <w:webHidden/>
            <w:sz w:val="24"/>
            <w:szCs w:val="24"/>
          </w:rPr>
          <w:fldChar w:fldCharType="end"/>
        </w:r>
      </w:hyperlink>
    </w:p>
    <w:p w14:paraId="399748E1" w14:textId="77777777" w:rsidR="00875216" w:rsidRDefault="003B28D6">
      <w:pPr>
        <w:widowControl/>
        <w:shd w:val="clear" w:color="auto" w:fill="FFFFFF"/>
        <w:spacing w:line="360" w:lineRule="auto"/>
        <w:jc w:val="center"/>
        <w:textAlignment w:val="top"/>
        <w:rPr>
          <w:rFonts w:ascii="Calibri" w:eastAsiaTheme="minorEastAsia" w:hint="default"/>
        </w:rPr>
      </w:pPr>
      <w:r>
        <w:rPr>
          <w:rFonts w:hint="default"/>
          <w:color w:val="FF0000"/>
          <w:kern w:val="0"/>
          <w:sz w:val="24"/>
        </w:rPr>
        <w:fldChar w:fldCharType="end"/>
      </w:r>
    </w:p>
    <w:p w14:paraId="7BD3AE2F" w14:textId="77777777" w:rsidR="00FE3993" w:rsidRDefault="00FE3993">
      <w:pPr>
        <w:widowControl/>
        <w:shd w:val="clear" w:color="auto" w:fill="FFFFFF"/>
        <w:spacing w:line="360" w:lineRule="auto"/>
        <w:jc w:val="center"/>
        <w:textAlignment w:val="top"/>
        <w:rPr>
          <w:rFonts w:eastAsiaTheme="minorEastAsia" w:hint="default"/>
          <w:color w:val="FF0000"/>
          <w:kern w:val="0"/>
          <w:sz w:val="24"/>
        </w:rPr>
        <w:sectPr w:rsidR="00FE3993" w:rsidSect="00FE3993">
          <w:footerReference w:type="even" r:id="rId19"/>
          <w:footerReference w:type="default" r:id="rId20"/>
          <w:pgSz w:w="11906" w:h="16838"/>
          <w:pgMar w:top="1417" w:right="1417" w:bottom="1417" w:left="1701" w:header="851" w:footer="992" w:gutter="0"/>
          <w:pgNumType w:fmt="upperRoman" w:start="2"/>
          <w:cols w:space="0"/>
          <w:docGrid w:type="lines" w:linePitch="318"/>
        </w:sectPr>
      </w:pPr>
    </w:p>
    <w:p w14:paraId="02CE4819" w14:textId="77777777" w:rsidR="00875216" w:rsidRDefault="00761EA0" w:rsidP="00FE3993">
      <w:pPr>
        <w:pStyle w:val="11"/>
        <w:tabs>
          <w:tab w:val="left" w:pos="8222"/>
        </w:tabs>
        <w:rPr>
          <w:rFonts w:ascii="黑体" w:eastAsia="黑体" w:hAnsi="黑体" w:hint="default"/>
        </w:rPr>
      </w:pPr>
      <w:bookmarkStart w:id="10" w:name="_Toc9082344"/>
      <w:r>
        <w:rPr>
          <w:rFonts w:ascii="黑体" w:eastAsia="黑体" w:hAnsi="黑体"/>
        </w:rPr>
        <w:lastRenderedPageBreak/>
        <w:t>1</w:t>
      </w:r>
      <w:r w:rsidR="00FE3993">
        <w:rPr>
          <w:rFonts w:ascii="黑体" w:eastAsia="黑体" w:hAnsi="黑体"/>
        </w:rPr>
        <w:t>绪论</w:t>
      </w:r>
      <w:bookmarkEnd w:id="10"/>
      <w:r w:rsidR="006E2A2A">
        <w:rPr>
          <w:rFonts w:ascii="黑体" w:eastAsia="黑体" w:hAnsi="黑体"/>
        </w:rPr>
        <w:t>（或引言）</w:t>
      </w:r>
    </w:p>
    <w:p w14:paraId="3EB0A6D9" w14:textId="77777777" w:rsidR="00875216" w:rsidRDefault="00916A34">
      <w:pPr>
        <w:spacing w:line="360" w:lineRule="auto"/>
        <w:outlineLvl w:val="1"/>
        <w:rPr>
          <w:rFonts w:ascii="黑体" w:eastAsia="黑体" w:hAnsi="黑体" w:hint="default"/>
          <w:b/>
          <w:sz w:val="30"/>
        </w:rPr>
      </w:pPr>
      <w:bookmarkStart w:id="11" w:name="_Toc484195288"/>
      <w:bookmarkStart w:id="12" w:name="_Toc1839"/>
      <w:bookmarkStart w:id="13" w:name="_Toc17831"/>
      <w:bookmarkStart w:id="14" w:name="_Toc9082345"/>
      <w:r>
        <w:rPr>
          <w:rFonts w:ascii="黑体" w:eastAsia="黑体" w:hAnsi="黑体"/>
          <w:b/>
          <w:sz w:val="30"/>
        </w:rPr>
        <w:t xml:space="preserve">1.1 </w:t>
      </w:r>
      <w:bookmarkEnd w:id="11"/>
      <w:bookmarkEnd w:id="12"/>
      <w:bookmarkEnd w:id="13"/>
      <w:r w:rsidR="00FE3993">
        <w:rPr>
          <w:rFonts w:ascii="黑体" w:eastAsia="黑体" w:hAnsi="黑体"/>
          <w:b/>
          <w:sz w:val="30"/>
        </w:rPr>
        <w:t>研究背景和意义</w:t>
      </w:r>
      <w:bookmarkEnd w:id="14"/>
    </w:p>
    <w:p w14:paraId="19FD9C6B" w14:textId="4E715F56" w:rsidR="00FE3993" w:rsidRDefault="00916A34" w:rsidP="00FE3993">
      <w:pPr>
        <w:spacing w:line="360" w:lineRule="auto"/>
        <w:ind w:firstLine="480"/>
        <w:jc w:val="left"/>
        <w:rPr>
          <w:rFonts w:ascii="宋体" w:hAnsi="宋体" w:hint="default"/>
          <w:sz w:val="24"/>
        </w:rPr>
      </w:pPr>
      <w:r>
        <w:rPr>
          <w:color w:val="000000"/>
          <w:sz w:val="24"/>
        </w:rPr>
        <w:t>由于</w:t>
      </w:r>
      <w:proofErr w:type="gramStart"/>
      <w:r>
        <w:rPr>
          <w:color w:val="000000"/>
          <w:sz w:val="24"/>
        </w:rPr>
        <w:t>石墨烯层内</w:t>
      </w:r>
      <w:proofErr w:type="gramEnd"/>
      <w:r>
        <w:rPr>
          <w:color w:val="000000"/>
          <w:sz w:val="24"/>
        </w:rPr>
        <w:t>的存在着含有</w:t>
      </w:r>
      <w:r>
        <w:rPr>
          <w:rFonts w:ascii="Times New Roman Greek" w:hAnsi="Times New Roman Greek" w:hint="default"/>
          <w:color w:val="000000"/>
          <w:sz w:val="24"/>
        </w:rPr>
        <w:t>π</w:t>
      </w:r>
      <w:r>
        <w:rPr>
          <w:color w:val="000000"/>
          <w:sz w:val="24"/>
        </w:rPr>
        <w:t>键的电子，这会导致石墨烯的载流子迁移率非常高</w:t>
      </w:r>
      <w:r w:rsidRPr="00FE3993">
        <w:rPr>
          <w:rFonts w:hint="default"/>
          <w:color w:val="000000"/>
          <w:sz w:val="24"/>
          <w:vertAlign w:val="superscript"/>
        </w:rPr>
        <w:t>[1]</w:t>
      </w:r>
      <w:r>
        <w:rPr>
          <w:color w:val="000000"/>
          <w:sz w:val="24"/>
        </w:rPr>
        <w:t>，同时又具有非常大的比表面积</w:t>
      </w:r>
      <w:r w:rsidRPr="00FE3993">
        <w:rPr>
          <w:rFonts w:hint="default"/>
          <w:color w:val="000000"/>
          <w:sz w:val="24"/>
          <w:vertAlign w:val="superscript"/>
        </w:rPr>
        <w:t>[2]</w:t>
      </w:r>
      <w:r>
        <w:rPr>
          <w:color w:val="000000"/>
          <w:sz w:val="24"/>
        </w:rPr>
        <w:t>，这为石墨</w:t>
      </w:r>
      <w:proofErr w:type="gramStart"/>
      <w:r>
        <w:rPr>
          <w:color w:val="000000"/>
          <w:sz w:val="24"/>
        </w:rPr>
        <w:t>烯</w:t>
      </w:r>
      <w:proofErr w:type="gramEnd"/>
      <w:r>
        <w:rPr>
          <w:color w:val="000000"/>
          <w:sz w:val="24"/>
        </w:rPr>
        <w:t>这一新兴材料与其他材料复合作为前提保障</w:t>
      </w:r>
      <w:r w:rsidR="00C725AB">
        <w:rPr>
          <w:rStyle w:val="af2"/>
          <w:rFonts w:hint="default"/>
          <w:color w:val="000000"/>
          <w:sz w:val="24"/>
        </w:rPr>
        <w:footnoteReference w:id="1"/>
      </w:r>
      <w:r>
        <w:rPr>
          <w:color w:val="000000"/>
          <w:sz w:val="24"/>
        </w:rPr>
        <w:t>。</w:t>
      </w:r>
      <w:r w:rsidR="00FE3993">
        <w:rPr>
          <w:rFonts w:ascii="宋体" w:hAnsi="宋体"/>
          <w:sz w:val="24"/>
        </w:rPr>
        <w:t>...........</w:t>
      </w:r>
    </w:p>
    <w:p w14:paraId="31666739" w14:textId="4B512DA6" w:rsidR="00F94962" w:rsidRDefault="00F94962" w:rsidP="00F94962">
      <w:pPr>
        <w:spacing w:line="360" w:lineRule="auto"/>
        <w:ind w:firstLine="480"/>
        <w:jc w:val="left"/>
        <w:rPr>
          <w:rFonts w:hint="default"/>
          <w:color w:val="000000"/>
          <w:sz w:val="24"/>
        </w:rPr>
      </w:pPr>
      <w:r>
        <w:rPr>
          <w:color w:val="000000"/>
          <w:sz w:val="24"/>
        </w:rPr>
        <w:t>（</w:t>
      </w:r>
      <w:r w:rsidRPr="00C725AB">
        <w:rPr>
          <w:b/>
          <w:bCs/>
          <w:color w:val="000000"/>
          <w:sz w:val="24"/>
        </w:rPr>
        <w:t>注：</w:t>
      </w:r>
      <w:r w:rsidRPr="00591229">
        <w:rPr>
          <w:b/>
          <w:bCs/>
          <w:color w:val="000000"/>
          <w:sz w:val="24"/>
        </w:rPr>
        <w:t>第一章也可以是</w:t>
      </w:r>
      <w:r w:rsidRPr="006E2A2A">
        <w:rPr>
          <w:b/>
          <w:color w:val="000000"/>
          <w:sz w:val="24"/>
        </w:rPr>
        <w:t>引言</w:t>
      </w:r>
      <w:r>
        <w:rPr>
          <w:color w:val="000000"/>
          <w:sz w:val="24"/>
        </w:rPr>
        <w:t>，</w:t>
      </w:r>
      <w:r w:rsidR="00C725AB" w:rsidRPr="00591229">
        <w:rPr>
          <w:b/>
          <w:bCs/>
          <w:color w:val="000000"/>
          <w:sz w:val="24"/>
        </w:rPr>
        <w:t>绪论和引言只需要留一个</w:t>
      </w:r>
      <w:r w:rsidR="00C725AB">
        <w:rPr>
          <w:color w:val="000000"/>
          <w:sz w:val="24"/>
        </w:rPr>
        <w:t>，具体以专业系要求为准。</w:t>
      </w:r>
      <w:r w:rsidRPr="006E2A2A">
        <w:rPr>
          <w:b/>
          <w:color w:val="000000"/>
          <w:sz w:val="24"/>
        </w:rPr>
        <w:t>如果是引言，则下面可以不加</w:t>
      </w:r>
      <w:r w:rsidRPr="006E2A2A">
        <w:rPr>
          <w:b/>
          <w:color w:val="000000"/>
          <w:sz w:val="24"/>
        </w:rPr>
        <w:t>1.1</w:t>
      </w:r>
      <w:r w:rsidRPr="006E2A2A">
        <w:rPr>
          <w:b/>
          <w:color w:val="000000"/>
          <w:sz w:val="24"/>
        </w:rPr>
        <w:t>、</w:t>
      </w:r>
      <w:r w:rsidRPr="006E2A2A">
        <w:rPr>
          <w:b/>
          <w:color w:val="000000"/>
          <w:sz w:val="24"/>
        </w:rPr>
        <w:t>1.2</w:t>
      </w:r>
      <w:r w:rsidRPr="006E2A2A">
        <w:rPr>
          <w:b/>
          <w:color w:val="000000"/>
          <w:sz w:val="24"/>
        </w:rPr>
        <w:t>等小标题，可以直接按研究背景和意义、国外研究现状、国内研究现状、既有文献不足和研究思路</w:t>
      </w:r>
      <w:r>
        <w:rPr>
          <w:b/>
          <w:color w:val="000000"/>
          <w:sz w:val="24"/>
        </w:rPr>
        <w:t>、创新</w:t>
      </w:r>
      <w:r w:rsidRPr="006E2A2A">
        <w:rPr>
          <w:b/>
          <w:color w:val="000000"/>
          <w:sz w:val="24"/>
        </w:rPr>
        <w:t>等逻辑分几段来写</w:t>
      </w:r>
      <w:r>
        <w:rPr>
          <w:color w:val="000000"/>
          <w:sz w:val="24"/>
        </w:rPr>
        <w:t>。）</w:t>
      </w:r>
    </w:p>
    <w:p w14:paraId="4092D1F2" w14:textId="77777777" w:rsidR="00875216" w:rsidRDefault="00916A34">
      <w:pPr>
        <w:spacing w:line="360" w:lineRule="auto"/>
        <w:outlineLvl w:val="1"/>
        <w:rPr>
          <w:rFonts w:ascii="黑体" w:eastAsia="黑体" w:hAnsi="黑体" w:hint="default"/>
          <w:b/>
          <w:sz w:val="30"/>
        </w:rPr>
      </w:pPr>
      <w:bookmarkStart w:id="15" w:name="_Toc484195289"/>
      <w:bookmarkStart w:id="16" w:name="_Toc28280"/>
      <w:bookmarkStart w:id="17" w:name="_Toc11133"/>
      <w:bookmarkStart w:id="18" w:name="_Toc9082346"/>
      <w:r>
        <w:rPr>
          <w:rFonts w:ascii="黑体" w:eastAsia="黑体" w:hAnsi="黑体"/>
          <w:b/>
          <w:sz w:val="30"/>
        </w:rPr>
        <w:t>1.2</w:t>
      </w:r>
      <w:bookmarkEnd w:id="15"/>
      <w:bookmarkEnd w:id="16"/>
      <w:bookmarkEnd w:id="17"/>
      <w:r w:rsidR="00FE3993">
        <w:rPr>
          <w:rFonts w:ascii="黑体" w:eastAsia="黑体" w:hAnsi="黑体"/>
          <w:b/>
          <w:sz w:val="30"/>
        </w:rPr>
        <w:t>文献综述</w:t>
      </w:r>
      <w:bookmarkEnd w:id="18"/>
    </w:p>
    <w:p w14:paraId="5B8CFB64" w14:textId="77777777" w:rsidR="00875216" w:rsidRDefault="00916A34">
      <w:pPr>
        <w:spacing w:line="360" w:lineRule="auto"/>
        <w:outlineLvl w:val="2"/>
        <w:rPr>
          <w:rFonts w:ascii="黑体" w:eastAsia="黑体" w:hAnsi="黑体" w:hint="default"/>
          <w:b/>
          <w:sz w:val="24"/>
        </w:rPr>
      </w:pPr>
      <w:bookmarkStart w:id="19" w:name="_Toc27734"/>
      <w:bookmarkStart w:id="20" w:name="_Toc10277"/>
      <w:bookmarkStart w:id="21" w:name="_Toc484195290"/>
      <w:bookmarkStart w:id="22" w:name="_Toc9082347"/>
      <w:r>
        <w:rPr>
          <w:rFonts w:ascii="黑体" w:eastAsia="黑体" w:hAnsi="黑体"/>
          <w:b/>
          <w:sz w:val="24"/>
        </w:rPr>
        <w:t>1.2.1</w:t>
      </w:r>
      <w:bookmarkEnd w:id="19"/>
      <w:bookmarkEnd w:id="20"/>
      <w:bookmarkEnd w:id="21"/>
      <w:r w:rsidR="00FE3993">
        <w:rPr>
          <w:rFonts w:ascii="黑体" w:eastAsia="黑体" w:hAnsi="黑体"/>
          <w:b/>
          <w:sz w:val="24"/>
        </w:rPr>
        <w:t>国外文献综述</w:t>
      </w:r>
      <w:bookmarkEnd w:id="22"/>
    </w:p>
    <w:p w14:paraId="4A951A4C" w14:textId="2D7336CA" w:rsidR="00FE3993" w:rsidRDefault="00916A34" w:rsidP="00AD3B1A">
      <w:pPr>
        <w:spacing w:line="360" w:lineRule="auto"/>
        <w:ind w:firstLineChars="200" w:firstLine="480"/>
        <w:rPr>
          <w:rFonts w:hint="default"/>
          <w:color w:val="000000"/>
          <w:sz w:val="24"/>
        </w:rPr>
      </w:pPr>
      <w:r>
        <w:rPr>
          <w:color w:val="000000"/>
          <w:sz w:val="24"/>
        </w:rPr>
        <w:t>石墨烯的本质就是单原子层石墨，厚度仅仅只有头发丝的</w:t>
      </w:r>
      <w:r>
        <w:rPr>
          <w:rFonts w:hint="default"/>
          <w:color w:val="000000"/>
          <w:sz w:val="24"/>
        </w:rPr>
        <w:t>1/2</w:t>
      </w:r>
      <w:r>
        <w:rPr>
          <w:color w:val="000000"/>
          <w:sz w:val="24"/>
        </w:rPr>
        <w:t>×</w:t>
      </w:r>
      <w:r>
        <w:rPr>
          <w:rFonts w:hint="default"/>
          <w:color w:val="000000"/>
          <w:sz w:val="24"/>
        </w:rPr>
        <w:t>105</w:t>
      </w:r>
      <w:r>
        <w:rPr>
          <w:color w:val="000000"/>
          <w:sz w:val="24"/>
        </w:rPr>
        <w:t>，是目前已经发现的实际上存在得到最薄、质量最轻的材料</w:t>
      </w:r>
      <w:r w:rsidR="00BD3C20">
        <w:rPr>
          <w:color w:val="000000"/>
          <w:sz w:val="24"/>
          <w:vertAlign w:val="superscript"/>
        </w:rPr>
        <w:t>[</w:t>
      </w:r>
      <w:r w:rsidR="00B83AAC">
        <w:rPr>
          <w:rFonts w:hint="default"/>
          <w:color w:val="000000"/>
          <w:sz w:val="24"/>
          <w:vertAlign w:val="superscript"/>
        </w:rPr>
        <w:t>3</w:t>
      </w:r>
      <w:r w:rsidR="00BD3C20">
        <w:rPr>
          <w:rFonts w:hint="default"/>
          <w:color w:val="000000"/>
          <w:sz w:val="24"/>
          <w:vertAlign w:val="superscript"/>
        </w:rPr>
        <w:t>]</w:t>
      </w:r>
      <w:r>
        <w:rPr>
          <w:color w:val="000000"/>
          <w:sz w:val="24"/>
        </w:rPr>
        <w:t>。</w:t>
      </w:r>
      <w:r w:rsidR="006E2A2A">
        <w:rPr>
          <w:color w:val="000000"/>
          <w:sz w:val="24"/>
          <w:szCs w:val="24"/>
        </w:rPr>
        <w:t>（</w:t>
      </w:r>
      <w:r w:rsidR="006E2A2A" w:rsidRPr="006E2A2A">
        <w:rPr>
          <w:b/>
          <w:color w:val="000000"/>
          <w:sz w:val="24"/>
          <w:szCs w:val="24"/>
        </w:rPr>
        <w:t>注：</w:t>
      </w:r>
      <w:r w:rsidR="006E2A2A" w:rsidRPr="00EA0C09">
        <w:rPr>
          <w:b/>
          <w:color w:val="000000"/>
          <w:sz w:val="24"/>
          <w:szCs w:val="24"/>
        </w:rPr>
        <w:t>三级标题下可以增加四级标题，</w:t>
      </w:r>
      <w:r w:rsidR="006E2A2A">
        <w:rPr>
          <w:b/>
          <w:color w:val="000000"/>
          <w:sz w:val="24"/>
          <w:szCs w:val="24"/>
        </w:rPr>
        <w:t>用（</w:t>
      </w:r>
      <w:r w:rsidR="006E2A2A">
        <w:rPr>
          <w:b/>
          <w:color w:val="000000"/>
          <w:sz w:val="24"/>
          <w:szCs w:val="24"/>
        </w:rPr>
        <w:t>1</w:t>
      </w:r>
      <w:r w:rsidR="006E2A2A">
        <w:rPr>
          <w:b/>
          <w:color w:val="000000"/>
          <w:sz w:val="24"/>
          <w:szCs w:val="24"/>
        </w:rPr>
        <w:t>）（</w:t>
      </w:r>
      <w:r w:rsidR="006E2A2A">
        <w:rPr>
          <w:b/>
          <w:color w:val="000000"/>
          <w:sz w:val="24"/>
          <w:szCs w:val="24"/>
        </w:rPr>
        <w:t>2</w:t>
      </w:r>
      <w:r w:rsidR="006E2A2A">
        <w:rPr>
          <w:b/>
          <w:color w:val="000000"/>
          <w:sz w:val="24"/>
          <w:szCs w:val="24"/>
        </w:rPr>
        <w:t>）编号，</w:t>
      </w:r>
      <w:r w:rsidR="006E2A2A" w:rsidRPr="00EA0C09">
        <w:rPr>
          <w:b/>
          <w:color w:val="000000"/>
          <w:sz w:val="24"/>
          <w:szCs w:val="24"/>
        </w:rPr>
        <w:t>但不记入目录</w:t>
      </w:r>
      <w:r w:rsidR="006E2A2A">
        <w:rPr>
          <w:b/>
          <w:color w:val="000000"/>
          <w:sz w:val="24"/>
          <w:szCs w:val="24"/>
        </w:rPr>
        <w:t>；</w:t>
      </w:r>
      <w:r w:rsidR="006E2A2A" w:rsidRPr="00EA0C09">
        <w:rPr>
          <w:b/>
          <w:color w:val="000000"/>
          <w:sz w:val="24"/>
          <w:szCs w:val="24"/>
        </w:rPr>
        <w:t>如果还有五级标题用</w:t>
      </w:r>
      <w:r w:rsidR="003B28D6" w:rsidRPr="00EA0C09">
        <w:rPr>
          <w:b/>
          <w:color w:val="000000"/>
          <w:sz w:val="24"/>
          <w:szCs w:val="24"/>
        </w:rPr>
        <w:fldChar w:fldCharType="begin"/>
      </w:r>
      <w:r w:rsidR="006E2A2A" w:rsidRPr="00EA0C09">
        <w:rPr>
          <w:b/>
          <w:color w:val="000000"/>
          <w:sz w:val="24"/>
          <w:szCs w:val="24"/>
        </w:rPr>
        <w:instrText xml:space="preserve"> = 1 \* GB3 </w:instrText>
      </w:r>
      <w:r w:rsidR="003B28D6" w:rsidRPr="00EA0C09">
        <w:rPr>
          <w:b/>
          <w:color w:val="000000"/>
          <w:sz w:val="24"/>
          <w:szCs w:val="24"/>
        </w:rPr>
        <w:fldChar w:fldCharType="separate"/>
      </w:r>
      <w:r w:rsidR="006E2A2A" w:rsidRPr="00EA0C09">
        <w:rPr>
          <w:b/>
          <w:color w:val="000000"/>
          <w:sz w:val="24"/>
          <w:szCs w:val="24"/>
        </w:rPr>
        <w:t>①</w:t>
      </w:r>
      <w:r w:rsidR="003B28D6" w:rsidRPr="00EA0C09">
        <w:rPr>
          <w:b/>
          <w:color w:val="000000"/>
          <w:sz w:val="24"/>
          <w:szCs w:val="24"/>
        </w:rPr>
        <w:fldChar w:fldCharType="end"/>
      </w:r>
      <w:r w:rsidR="003B28D6" w:rsidRPr="00EA0C09">
        <w:rPr>
          <w:b/>
          <w:color w:val="000000"/>
          <w:sz w:val="24"/>
          <w:szCs w:val="24"/>
        </w:rPr>
        <w:fldChar w:fldCharType="begin"/>
      </w:r>
      <w:r w:rsidR="006E2A2A" w:rsidRPr="00EA0C09">
        <w:rPr>
          <w:b/>
          <w:color w:val="000000"/>
          <w:sz w:val="24"/>
          <w:szCs w:val="24"/>
        </w:rPr>
        <w:instrText xml:space="preserve"> = 2 \* GB3 </w:instrText>
      </w:r>
      <w:r w:rsidR="003B28D6" w:rsidRPr="00EA0C09">
        <w:rPr>
          <w:b/>
          <w:color w:val="000000"/>
          <w:sz w:val="24"/>
          <w:szCs w:val="24"/>
        </w:rPr>
        <w:fldChar w:fldCharType="separate"/>
      </w:r>
      <w:r w:rsidR="006E2A2A" w:rsidRPr="00EA0C09">
        <w:rPr>
          <w:b/>
          <w:color w:val="000000"/>
          <w:sz w:val="24"/>
          <w:szCs w:val="24"/>
        </w:rPr>
        <w:t>②</w:t>
      </w:r>
      <w:r w:rsidR="003B28D6" w:rsidRPr="00EA0C09">
        <w:rPr>
          <w:b/>
          <w:color w:val="000000"/>
          <w:sz w:val="24"/>
          <w:szCs w:val="24"/>
        </w:rPr>
        <w:fldChar w:fldCharType="end"/>
      </w:r>
      <w:r w:rsidR="006E2A2A" w:rsidRPr="00EA0C09">
        <w:rPr>
          <w:b/>
          <w:color w:val="000000"/>
          <w:sz w:val="24"/>
          <w:szCs w:val="24"/>
        </w:rPr>
        <w:t>编号</w:t>
      </w:r>
      <w:r w:rsidR="00BD3C20">
        <w:rPr>
          <w:b/>
          <w:color w:val="000000"/>
          <w:sz w:val="24"/>
          <w:szCs w:val="24"/>
        </w:rPr>
        <w:t>；参考文献建议用右上角标注的形式。</w:t>
      </w:r>
      <w:r w:rsidR="006E2A2A">
        <w:rPr>
          <w:color w:val="000000"/>
          <w:sz w:val="24"/>
          <w:szCs w:val="24"/>
        </w:rPr>
        <w:t>）</w:t>
      </w:r>
    </w:p>
    <w:p w14:paraId="551EAFD2" w14:textId="77777777" w:rsidR="00FE3993" w:rsidRDefault="00FE3993" w:rsidP="00FE3993">
      <w:pPr>
        <w:spacing w:line="360" w:lineRule="auto"/>
        <w:outlineLvl w:val="2"/>
        <w:rPr>
          <w:rFonts w:ascii="黑体" w:eastAsia="黑体" w:hAnsi="黑体" w:hint="default"/>
          <w:b/>
          <w:sz w:val="24"/>
        </w:rPr>
      </w:pPr>
      <w:bookmarkStart w:id="23" w:name="_Toc9082348"/>
      <w:r>
        <w:rPr>
          <w:rFonts w:ascii="黑体" w:eastAsia="黑体" w:hAnsi="黑体"/>
          <w:b/>
          <w:sz w:val="24"/>
        </w:rPr>
        <w:t>1.2.2国内文献综述</w:t>
      </w:r>
      <w:bookmarkEnd w:id="23"/>
    </w:p>
    <w:p w14:paraId="154BFFCE" w14:textId="77777777" w:rsidR="00875216" w:rsidRDefault="00916A34" w:rsidP="00AD3B1A">
      <w:pPr>
        <w:spacing w:line="360" w:lineRule="auto"/>
        <w:ind w:firstLineChars="200" w:firstLine="480"/>
        <w:rPr>
          <w:rFonts w:hint="default"/>
          <w:color w:val="000000"/>
          <w:sz w:val="24"/>
        </w:rPr>
      </w:pPr>
      <w:r>
        <w:rPr>
          <w:color w:val="000000"/>
          <w:sz w:val="24"/>
        </w:rPr>
        <w:t>如图</w:t>
      </w:r>
      <w:r>
        <w:rPr>
          <w:rFonts w:hint="default"/>
          <w:color w:val="000000"/>
          <w:sz w:val="24"/>
        </w:rPr>
        <w:t>1.1</w:t>
      </w:r>
      <w:r>
        <w:rPr>
          <w:color w:val="000000"/>
          <w:sz w:val="24"/>
        </w:rPr>
        <w:t>所示，单层碳原子弯曲后卷成球状便成为了富勒烯，弯曲卷成管状后便成为了碳纳米管，舒展成片状堆叠起来便成为了石墨</w:t>
      </w:r>
      <w:proofErr w:type="gramStart"/>
      <w:r>
        <w:rPr>
          <w:color w:val="000000"/>
          <w:sz w:val="24"/>
        </w:rPr>
        <w:t>烯</w:t>
      </w:r>
      <w:proofErr w:type="gramEnd"/>
      <w:r>
        <w:rPr>
          <w:color w:val="000000"/>
          <w:sz w:val="24"/>
        </w:rPr>
        <w:t>。</w:t>
      </w:r>
    </w:p>
    <w:p w14:paraId="091F11DD" w14:textId="77777777" w:rsidR="00875216" w:rsidRDefault="00875216">
      <w:pPr>
        <w:rPr>
          <w:rFonts w:ascii="宋体" w:hint="default"/>
          <w:sz w:val="24"/>
        </w:rPr>
      </w:pPr>
    </w:p>
    <w:p w14:paraId="07FD056F" w14:textId="77777777" w:rsidR="00875216" w:rsidRDefault="00916A34" w:rsidP="0033615E">
      <w:pPr>
        <w:jc w:val="center"/>
        <w:rPr>
          <w:rFonts w:eastAsia="Times New Roman" w:hint="default"/>
        </w:rPr>
      </w:pPr>
      <w:r>
        <w:rPr>
          <w:rFonts w:eastAsia="Times New Roman" w:hint="default"/>
          <w:noProof/>
        </w:rPr>
        <w:drawing>
          <wp:inline distT="0" distB="0" distL="114300" distR="114300" wp14:anchorId="5C2447B4" wp14:editId="76DFB262">
            <wp:extent cx="4227195" cy="2495550"/>
            <wp:effectExtent l="1905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1" cstate="print"/>
                    <a:stretch>
                      <a:fillRect/>
                    </a:stretch>
                  </pic:blipFill>
                  <pic:spPr>
                    <a:xfrm>
                      <a:off x="0" y="0"/>
                      <a:ext cx="4227195" cy="2495550"/>
                    </a:xfrm>
                    <a:prstGeom prst="rect">
                      <a:avLst/>
                    </a:prstGeom>
                    <a:noFill/>
                    <a:ln>
                      <a:noFill/>
                    </a:ln>
                  </pic:spPr>
                </pic:pic>
              </a:graphicData>
            </a:graphic>
          </wp:inline>
        </w:drawing>
      </w:r>
    </w:p>
    <w:p w14:paraId="1C865B40" w14:textId="77777777" w:rsidR="00875216" w:rsidRDefault="00916A34">
      <w:pPr>
        <w:spacing w:line="360" w:lineRule="auto"/>
        <w:jc w:val="center"/>
        <w:rPr>
          <w:rFonts w:eastAsia="Times New Roman" w:hint="default"/>
        </w:rPr>
      </w:pPr>
      <w:r>
        <w:t>图</w:t>
      </w:r>
      <w:r>
        <w:rPr>
          <w:rFonts w:ascii="宋体" w:hAnsi="宋体"/>
        </w:rPr>
        <w:t>1.1</w:t>
      </w:r>
      <w:r>
        <w:t>富勒烯、碳纳米管和石墨的微观结构图</w:t>
      </w:r>
    </w:p>
    <w:p w14:paraId="69676F74" w14:textId="77777777" w:rsidR="00AD3B1A" w:rsidRDefault="00AD3B1A">
      <w:pPr>
        <w:jc w:val="center"/>
        <w:rPr>
          <w:rFonts w:eastAsiaTheme="minorEastAsia" w:hint="default"/>
        </w:rPr>
      </w:pPr>
    </w:p>
    <w:p w14:paraId="402BA0BD" w14:textId="77777777" w:rsidR="00875216" w:rsidRPr="001D25D9" w:rsidRDefault="00AD3B1A" w:rsidP="00191516">
      <w:pPr>
        <w:spacing w:line="360" w:lineRule="auto"/>
        <w:jc w:val="center"/>
        <w:rPr>
          <w:rFonts w:ascii="宋体" w:hAnsi="宋体" w:hint="default"/>
          <w:sz w:val="24"/>
          <w:szCs w:val="24"/>
        </w:rPr>
      </w:pPr>
      <w:r w:rsidRPr="001D25D9">
        <w:rPr>
          <w:rFonts w:ascii="宋体" w:hAnsi="宋体"/>
          <w:sz w:val="24"/>
          <w:szCs w:val="24"/>
        </w:rPr>
        <w:t>表1.1 2019年XXX统计表</w:t>
      </w:r>
    </w:p>
    <w:tbl>
      <w:tblPr>
        <w:tblW w:w="9005" w:type="dxa"/>
        <w:jc w:val="center"/>
        <w:tblBorders>
          <w:top w:val="single" w:sz="12" w:space="0" w:color="000000"/>
          <w:bottom w:val="single" w:sz="12" w:space="0" w:color="000000"/>
        </w:tblBorders>
        <w:tblLayout w:type="fixed"/>
        <w:tblLook w:val="04A0" w:firstRow="1" w:lastRow="0" w:firstColumn="1" w:lastColumn="0" w:noHBand="0" w:noVBand="1"/>
      </w:tblPr>
      <w:tblGrid>
        <w:gridCol w:w="2913"/>
        <w:gridCol w:w="3540"/>
        <w:gridCol w:w="2552"/>
      </w:tblGrid>
      <w:tr w:rsidR="00191516" w14:paraId="12326912" w14:textId="77777777" w:rsidTr="00FF5A74">
        <w:trPr>
          <w:jc w:val="center"/>
        </w:trPr>
        <w:tc>
          <w:tcPr>
            <w:tcW w:w="2913" w:type="dxa"/>
            <w:tcBorders>
              <w:top w:val="single" w:sz="12" w:space="0" w:color="000000"/>
              <w:bottom w:val="single" w:sz="8" w:space="0" w:color="000000"/>
              <w:tl2br w:val="nil"/>
              <w:tr2bl w:val="nil"/>
            </w:tcBorders>
          </w:tcPr>
          <w:p w14:paraId="64C24634" w14:textId="77777777" w:rsidR="00191516" w:rsidRDefault="00191516" w:rsidP="00FF5A74">
            <w:pPr>
              <w:spacing w:line="360" w:lineRule="auto"/>
              <w:jc w:val="center"/>
              <w:rPr>
                <w:rFonts w:eastAsia="Times New Roman" w:hint="default"/>
                <w:kern w:val="24"/>
                <w:sz w:val="24"/>
              </w:rPr>
            </w:pPr>
            <w:r>
              <w:rPr>
                <w:kern w:val="24"/>
                <w:sz w:val="24"/>
              </w:rPr>
              <w:t>序号</w:t>
            </w:r>
          </w:p>
        </w:tc>
        <w:tc>
          <w:tcPr>
            <w:tcW w:w="3540" w:type="dxa"/>
            <w:tcBorders>
              <w:top w:val="single" w:sz="12" w:space="0" w:color="000000"/>
              <w:bottom w:val="single" w:sz="8" w:space="0" w:color="000000"/>
              <w:tl2br w:val="nil"/>
              <w:tr2bl w:val="nil"/>
            </w:tcBorders>
          </w:tcPr>
          <w:p w14:paraId="0C0C270A" w14:textId="77777777" w:rsidR="00191516" w:rsidRDefault="00191516" w:rsidP="00FF5A74">
            <w:pPr>
              <w:spacing w:line="360" w:lineRule="auto"/>
              <w:jc w:val="center"/>
              <w:rPr>
                <w:rFonts w:eastAsia="Times New Roman" w:hint="default"/>
                <w:kern w:val="24"/>
                <w:sz w:val="24"/>
              </w:rPr>
            </w:pPr>
            <w:r>
              <w:rPr>
                <w:kern w:val="24"/>
                <w:sz w:val="24"/>
              </w:rPr>
              <w:t>生产厂家</w:t>
            </w:r>
          </w:p>
        </w:tc>
        <w:tc>
          <w:tcPr>
            <w:tcW w:w="2552" w:type="dxa"/>
            <w:tcBorders>
              <w:top w:val="single" w:sz="12" w:space="0" w:color="000000"/>
              <w:bottom w:val="single" w:sz="8" w:space="0" w:color="000000"/>
              <w:tl2br w:val="nil"/>
              <w:tr2bl w:val="nil"/>
            </w:tcBorders>
          </w:tcPr>
          <w:p w14:paraId="49425E8F" w14:textId="77777777" w:rsidR="00191516" w:rsidRDefault="00191516" w:rsidP="00FF5A74">
            <w:pPr>
              <w:spacing w:line="360" w:lineRule="auto"/>
              <w:jc w:val="center"/>
              <w:rPr>
                <w:rFonts w:eastAsia="Times New Roman" w:hint="default"/>
                <w:kern w:val="24"/>
                <w:sz w:val="24"/>
              </w:rPr>
            </w:pPr>
            <w:r>
              <w:rPr>
                <w:kern w:val="24"/>
                <w:sz w:val="24"/>
              </w:rPr>
              <w:t>纯度</w:t>
            </w:r>
          </w:p>
        </w:tc>
      </w:tr>
      <w:tr w:rsidR="00191516" w14:paraId="23CA973E" w14:textId="77777777" w:rsidTr="00FF5A74">
        <w:trPr>
          <w:jc w:val="center"/>
        </w:trPr>
        <w:tc>
          <w:tcPr>
            <w:tcW w:w="2913" w:type="dxa"/>
            <w:tcBorders>
              <w:top w:val="single" w:sz="8" w:space="0" w:color="000000"/>
              <w:bottom w:val="single" w:sz="12" w:space="0" w:color="000000"/>
              <w:tl2br w:val="nil"/>
              <w:tr2bl w:val="nil"/>
            </w:tcBorders>
          </w:tcPr>
          <w:p w14:paraId="32F59834" w14:textId="77777777" w:rsidR="00191516" w:rsidRDefault="00191516" w:rsidP="00FF5A74">
            <w:pPr>
              <w:spacing w:line="360" w:lineRule="auto"/>
              <w:jc w:val="center"/>
              <w:rPr>
                <w:rFonts w:eastAsia="Times New Roman" w:hint="default"/>
                <w:kern w:val="24"/>
                <w:sz w:val="24"/>
              </w:rPr>
            </w:pPr>
            <w:r>
              <w:rPr>
                <w:kern w:val="24"/>
                <w:sz w:val="24"/>
              </w:rPr>
              <w:t>1</w:t>
            </w:r>
          </w:p>
          <w:p w14:paraId="12DCD35E" w14:textId="77777777" w:rsidR="00191516" w:rsidRDefault="00191516" w:rsidP="00FF5A74">
            <w:pPr>
              <w:spacing w:line="360" w:lineRule="auto"/>
              <w:jc w:val="center"/>
              <w:rPr>
                <w:rFonts w:eastAsia="Times New Roman" w:hint="default"/>
                <w:kern w:val="24"/>
                <w:sz w:val="24"/>
              </w:rPr>
            </w:pPr>
            <w:r>
              <w:rPr>
                <w:kern w:val="24"/>
                <w:sz w:val="24"/>
              </w:rPr>
              <w:t>2</w:t>
            </w:r>
          </w:p>
          <w:p w14:paraId="3CA573C6" w14:textId="77777777" w:rsidR="00191516" w:rsidRDefault="00191516" w:rsidP="00FF5A74">
            <w:pPr>
              <w:spacing w:line="360" w:lineRule="auto"/>
              <w:jc w:val="center"/>
              <w:rPr>
                <w:rFonts w:ascii="宋体" w:hint="default"/>
                <w:color w:val="000000"/>
                <w:sz w:val="24"/>
              </w:rPr>
            </w:pPr>
            <w:r>
              <w:rPr>
                <w:rFonts w:ascii="宋体"/>
                <w:color w:val="000000"/>
                <w:sz w:val="24"/>
              </w:rPr>
              <w:t>3</w:t>
            </w:r>
          </w:p>
        </w:tc>
        <w:tc>
          <w:tcPr>
            <w:tcW w:w="3540" w:type="dxa"/>
            <w:tcBorders>
              <w:top w:val="single" w:sz="8" w:space="0" w:color="000000"/>
              <w:bottom w:val="single" w:sz="12" w:space="0" w:color="000000"/>
              <w:tl2br w:val="nil"/>
              <w:tr2bl w:val="nil"/>
            </w:tcBorders>
          </w:tcPr>
          <w:p w14:paraId="3257365E" w14:textId="77777777" w:rsidR="00191516" w:rsidRPr="00F94962" w:rsidRDefault="00191516" w:rsidP="00FF5A74">
            <w:pPr>
              <w:spacing w:line="360" w:lineRule="auto"/>
              <w:jc w:val="center"/>
              <w:rPr>
                <w:rFonts w:hint="default"/>
                <w:kern w:val="24"/>
                <w:sz w:val="24"/>
              </w:rPr>
            </w:pPr>
          </w:p>
        </w:tc>
        <w:tc>
          <w:tcPr>
            <w:tcW w:w="2552" w:type="dxa"/>
            <w:tcBorders>
              <w:top w:val="single" w:sz="8" w:space="0" w:color="000000"/>
              <w:bottom w:val="single" w:sz="12" w:space="0" w:color="000000"/>
              <w:tl2br w:val="nil"/>
              <w:tr2bl w:val="nil"/>
            </w:tcBorders>
          </w:tcPr>
          <w:p w14:paraId="56CD79E8" w14:textId="77777777" w:rsidR="00191516" w:rsidRPr="00F94962" w:rsidRDefault="00191516" w:rsidP="00FF5A74">
            <w:pPr>
              <w:spacing w:line="360" w:lineRule="auto"/>
              <w:jc w:val="center"/>
              <w:rPr>
                <w:rFonts w:hint="default"/>
                <w:kern w:val="24"/>
                <w:sz w:val="24"/>
              </w:rPr>
            </w:pPr>
          </w:p>
        </w:tc>
      </w:tr>
    </w:tbl>
    <w:p w14:paraId="2E18F6D2" w14:textId="77777777" w:rsidR="00AD3B1A" w:rsidRPr="00AD3B1A" w:rsidRDefault="00AD3B1A" w:rsidP="00AD3B1A">
      <w:pPr>
        <w:jc w:val="left"/>
        <w:rPr>
          <w:rFonts w:eastAsiaTheme="minorEastAsia" w:hint="default"/>
        </w:rPr>
      </w:pPr>
      <w:r>
        <w:rPr>
          <w:rFonts w:eastAsiaTheme="minorEastAsia"/>
        </w:rPr>
        <w:t>注：</w:t>
      </w:r>
      <w:r>
        <w:rPr>
          <w:rFonts w:eastAsiaTheme="minorEastAsia"/>
        </w:rPr>
        <w:t>*</w:t>
      </w:r>
      <w:r>
        <w:rPr>
          <w:rFonts w:eastAsiaTheme="minorEastAsia"/>
        </w:rPr>
        <w:t>表示</w:t>
      </w:r>
      <w:r>
        <w:rPr>
          <w:rFonts w:eastAsiaTheme="minorEastAsia" w:hint="default"/>
        </w:rPr>
        <w:t>……</w:t>
      </w:r>
    </w:p>
    <w:p w14:paraId="0EC1B334" w14:textId="77777777" w:rsidR="00AD3B1A" w:rsidRDefault="00AD3B1A">
      <w:pPr>
        <w:spacing w:line="360" w:lineRule="auto"/>
        <w:rPr>
          <w:rFonts w:ascii="宋体" w:hAnsi="宋体" w:hint="default"/>
          <w:sz w:val="24"/>
        </w:rPr>
      </w:pPr>
    </w:p>
    <w:p w14:paraId="38048E5C" w14:textId="77777777" w:rsidR="00875216" w:rsidRDefault="00191516" w:rsidP="00191516">
      <w:pPr>
        <w:spacing w:line="360" w:lineRule="auto"/>
        <w:ind w:firstLineChars="200" w:firstLine="480"/>
        <w:rPr>
          <w:rFonts w:ascii="宋体" w:hint="default"/>
          <w:sz w:val="24"/>
        </w:rPr>
      </w:pPr>
      <w:r>
        <w:rPr>
          <w:rFonts w:ascii="宋体" w:hAnsi="宋体"/>
          <w:sz w:val="24"/>
        </w:rPr>
        <w:t>如表1.1所示，</w:t>
      </w:r>
      <w:r w:rsidR="00916A34">
        <w:rPr>
          <w:rFonts w:ascii="宋体" w:hAnsi="宋体"/>
          <w:sz w:val="24"/>
        </w:rPr>
        <w:t>……</w:t>
      </w:r>
      <w:proofErr w:type="gramStart"/>
      <w:r w:rsidR="00916A34">
        <w:rPr>
          <w:rFonts w:ascii="宋体" w:hAnsi="宋体"/>
          <w:sz w:val="24"/>
        </w:rPr>
        <w:t>…</w:t>
      </w:r>
      <w:proofErr w:type="gramEnd"/>
    </w:p>
    <w:p w14:paraId="21D6294E" w14:textId="77777777" w:rsidR="00FE3993" w:rsidRDefault="00FE3993" w:rsidP="00FE3993">
      <w:pPr>
        <w:spacing w:line="360" w:lineRule="auto"/>
        <w:outlineLvl w:val="2"/>
        <w:rPr>
          <w:rFonts w:ascii="黑体" w:eastAsia="黑体" w:hAnsi="黑体" w:hint="default"/>
          <w:b/>
          <w:sz w:val="24"/>
        </w:rPr>
      </w:pPr>
      <w:bookmarkStart w:id="24" w:name="_Toc9082349"/>
      <w:bookmarkStart w:id="25" w:name="_Toc25023"/>
      <w:r>
        <w:rPr>
          <w:rFonts w:ascii="黑体" w:eastAsia="黑体" w:hAnsi="黑体"/>
          <w:b/>
          <w:sz w:val="24"/>
        </w:rPr>
        <w:t>1.2.3文献述评</w:t>
      </w:r>
      <w:bookmarkEnd w:id="24"/>
    </w:p>
    <w:p w14:paraId="2FFB4C8F" w14:textId="77777777" w:rsidR="008450DA" w:rsidRDefault="008450DA" w:rsidP="00191516">
      <w:pPr>
        <w:spacing w:line="360" w:lineRule="auto"/>
        <w:ind w:firstLineChars="200" w:firstLine="480"/>
        <w:rPr>
          <w:rFonts w:ascii="宋体" w:hint="default"/>
          <w:sz w:val="24"/>
        </w:rPr>
      </w:pPr>
      <w:r>
        <w:rPr>
          <w:rFonts w:ascii="宋体" w:hAnsi="宋体"/>
          <w:sz w:val="24"/>
        </w:rPr>
        <w:t>……</w:t>
      </w:r>
      <w:proofErr w:type="gramStart"/>
      <w:r>
        <w:rPr>
          <w:rFonts w:ascii="宋体" w:hAnsi="宋体"/>
          <w:sz w:val="24"/>
        </w:rPr>
        <w:t>…</w:t>
      </w:r>
      <w:proofErr w:type="gramEnd"/>
    </w:p>
    <w:p w14:paraId="56B4DEC4" w14:textId="77777777" w:rsidR="00FE3993" w:rsidRDefault="00FE3993" w:rsidP="00FE3993">
      <w:pPr>
        <w:spacing w:line="360" w:lineRule="auto"/>
        <w:outlineLvl w:val="1"/>
        <w:rPr>
          <w:rFonts w:ascii="黑体" w:eastAsia="黑体" w:hAnsi="黑体" w:hint="default"/>
          <w:b/>
          <w:sz w:val="30"/>
        </w:rPr>
      </w:pPr>
      <w:bookmarkStart w:id="26" w:name="_Toc9082350"/>
      <w:r>
        <w:rPr>
          <w:rFonts w:ascii="黑体" w:eastAsia="黑体" w:hAnsi="黑体"/>
          <w:b/>
          <w:sz w:val="30"/>
        </w:rPr>
        <w:t>1.3研究内容、思路和方法</w:t>
      </w:r>
      <w:bookmarkEnd w:id="26"/>
    </w:p>
    <w:p w14:paraId="73D2F6B7" w14:textId="77777777" w:rsidR="00FE3993" w:rsidRDefault="00FE3993" w:rsidP="00FE3993">
      <w:pPr>
        <w:spacing w:line="360" w:lineRule="auto"/>
        <w:outlineLvl w:val="2"/>
        <w:rPr>
          <w:rFonts w:ascii="黑体" w:eastAsia="黑体" w:hAnsi="黑体" w:hint="default"/>
          <w:b/>
          <w:sz w:val="24"/>
        </w:rPr>
      </w:pPr>
      <w:bookmarkStart w:id="27" w:name="_Toc9082351"/>
      <w:r>
        <w:rPr>
          <w:rFonts w:ascii="黑体" w:eastAsia="黑体" w:hAnsi="黑体"/>
          <w:b/>
          <w:sz w:val="24"/>
        </w:rPr>
        <w:t>1.3.1研究内容</w:t>
      </w:r>
      <w:bookmarkEnd w:id="27"/>
    </w:p>
    <w:p w14:paraId="7F4FD1CC" w14:textId="77777777" w:rsidR="00FE3993" w:rsidRDefault="00FE3993" w:rsidP="006E2A2A">
      <w:pPr>
        <w:spacing w:line="360" w:lineRule="auto"/>
        <w:ind w:firstLineChars="200" w:firstLine="480"/>
        <w:rPr>
          <w:rFonts w:hint="default"/>
          <w:color w:val="000000"/>
          <w:sz w:val="24"/>
        </w:rPr>
      </w:pPr>
      <w:r>
        <w:rPr>
          <w:color w:val="000000"/>
          <w:sz w:val="24"/>
        </w:rPr>
        <w:t>石墨烯的本质就是单原子层石墨，厚度仅仅只有头发丝的</w:t>
      </w:r>
      <w:r>
        <w:rPr>
          <w:rFonts w:hint="default"/>
          <w:color w:val="000000"/>
          <w:sz w:val="24"/>
        </w:rPr>
        <w:t>1/2</w:t>
      </w:r>
      <w:r>
        <w:rPr>
          <w:color w:val="000000"/>
          <w:sz w:val="24"/>
        </w:rPr>
        <w:t>×</w:t>
      </w:r>
      <w:r>
        <w:rPr>
          <w:rFonts w:hint="default"/>
          <w:color w:val="000000"/>
          <w:sz w:val="24"/>
        </w:rPr>
        <w:t>105</w:t>
      </w:r>
      <w:r>
        <w:rPr>
          <w:color w:val="000000"/>
          <w:sz w:val="24"/>
        </w:rPr>
        <w:t>，是目前已经发现的实际上存在得到最薄、质量最轻的材料。</w:t>
      </w:r>
    </w:p>
    <w:p w14:paraId="3430811C" w14:textId="77777777" w:rsidR="00FE3993" w:rsidRDefault="00FE3993" w:rsidP="00FE3993">
      <w:pPr>
        <w:spacing w:line="360" w:lineRule="auto"/>
        <w:outlineLvl w:val="2"/>
        <w:rPr>
          <w:rFonts w:ascii="黑体" w:eastAsia="黑体" w:hAnsi="黑体" w:hint="default"/>
          <w:b/>
          <w:sz w:val="24"/>
        </w:rPr>
      </w:pPr>
      <w:bookmarkStart w:id="28" w:name="_Toc9082352"/>
      <w:r>
        <w:rPr>
          <w:rFonts w:ascii="黑体" w:eastAsia="黑体" w:hAnsi="黑体"/>
          <w:b/>
          <w:sz w:val="24"/>
        </w:rPr>
        <w:t>1.3.2研究思路</w:t>
      </w:r>
      <w:bookmarkEnd w:id="28"/>
    </w:p>
    <w:p w14:paraId="43D5EEB5" w14:textId="77777777" w:rsidR="00FE3993" w:rsidRDefault="00FE3993" w:rsidP="006E2A2A">
      <w:pPr>
        <w:spacing w:line="360" w:lineRule="auto"/>
        <w:ind w:firstLineChars="200" w:firstLine="480"/>
        <w:rPr>
          <w:rFonts w:hint="default"/>
          <w:color w:val="000000"/>
          <w:sz w:val="24"/>
        </w:rPr>
      </w:pPr>
      <w:r>
        <w:rPr>
          <w:color w:val="000000"/>
          <w:sz w:val="24"/>
        </w:rPr>
        <w:t>石墨烯的本质就是单原子层石墨，厚度仅仅只有头发丝的</w:t>
      </w:r>
      <w:r>
        <w:rPr>
          <w:rFonts w:hint="default"/>
          <w:color w:val="000000"/>
          <w:sz w:val="24"/>
        </w:rPr>
        <w:t>1/2</w:t>
      </w:r>
      <w:r>
        <w:rPr>
          <w:color w:val="000000"/>
          <w:sz w:val="24"/>
        </w:rPr>
        <w:t>×</w:t>
      </w:r>
      <w:r>
        <w:rPr>
          <w:rFonts w:hint="default"/>
          <w:color w:val="000000"/>
          <w:sz w:val="24"/>
        </w:rPr>
        <w:t>105</w:t>
      </w:r>
      <w:r>
        <w:rPr>
          <w:color w:val="000000"/>
          <w:sz w:val="24"/>
        </w:rPr>
        <w:t>，是目前已经发现的实际上存在得到最薄、质量最轻的材料。</w:t>
      </w:r>
    </w:p>
    <w:p w14:paraId="01335FF0" w14:textId="77777777" w:rsidR="00FE3993" w:rsidRDefault="00FE3993" w:rsidP="00FE3993">
      <w:pPr>
        <w:spacing w:line="360" w:lineRule="auto"/>
        <w:outlineLvl w:val="2"/>
        <w:rPr>
          <w:rFonts w:ascii="黑体" w:eastAsia="黑体" w:hAnsi="黑体" w:hint="default"/>
          <w:b/>
          <w:sz w:val="24"/>
        </w:rPr>
      </w:pPr>
      <w:bookmarkStart w:id="29" w:name="_Toc9082353"/>
      <w:r>
        <w:rPr>
          <w:rFonts w:ascii="黑体" w:eastAsia="黑体" w:hAnsi="黑体"/>
          <w:b/>
          <w:sz w:val="24"/>
        </w:rPr>
        <w:t>1.3.3研究方法</w:t>
      </w:r>
      <w:bookmarkEnd w:id="29"/>
    </w:p>
    <w:p w14:paraId="2AF426EC" w14:textId="77777777" w:rsidR="00FE3993" w:rsidRDefault="00FE3993" w:rsidP="006E2A2A">
      <w:pPr>
        <w:spacing w:line="360" w:lineRule="auto"/>
        <w:ind w:firstLineChars="200" w:firstLine="480"/>
        <w:rPr>
          <w:rFonts w:hint="default"/>
          <w:color w:val="000000"/>
          <w:sz w:val="24"/>
        </w:rPr>
      </w:pPr>
      <w:r>
        <w:rPr>
          <w:color w:val="000000"/>
          <w:sz w:val="24"/>
        </w:rPr>
        <w:t>石墨烯的本质就是单原子层石墨，厚度仅仅只有头发丝的</w:t>
      </w:r>
      <w:r>
        <w:rPr>
          <w:rFonts w:hint="default"/>
          <w:color w:val="000000"/>
          <w:sz w:val="24"/>
        </w:rPr>
        <w:t>1/2</w:t>
      </w:r>
      <w:r>
        <w:rPr>
          <w:color w:val="000000"/>
          <w:sz w:val="24"/>
        </w:rPr>
        <w:t>×</w:t>
      </w:r>
      <w:r>
        <w:rPr>
          <w:rFonts w:hint="default"/>
          <w:color w:val="000000"/>
          <w:sz w:val="24"/>
        </w:rPr>
        <w:t>105</w:t>
      </w:r>
      <w:r>
        <w:rPr>
          <w:color w:val="000000"/>
          <w:sz w:val="24"/>
        </w:rPr>
        <w:t>，是目前已经发现的实际上存在得到最薄、质量最轻的材料。</w:t>
      </w:r>
    </w:p>
    <w:p w14:paraId="7385F011" w14:textId="77777777" w:rsidR="008450DA" w:rsidRDefault="008450DA" w:rsidP="008450DA">
      <w:pPr>
        <w:spacing w:line="360" w:lineRule="auto"/>
        <w:outlineLvl w:val="1"/>
        <w:rPr>
          <w:rFonts w:ascii="黑体" w:eastAsia="黑体" w:hAnsi="黑体" w:hint="default"/>
          <w:b/>
          <w:sz w:val="30"/>
        </w:rPr>
      </w:pPr>
      <w:bookmarkStart w:id="30" w:name="_Toc9082354"/>
      <w:r>
        <w:rPr>
          <w:rFonts w:ascii="黑体" w:eastAsia="黑体" w:hAnsi="黑体"/>
          <w:b/>
          <w:sz w:val="30"/>
        </w:rPr>
        <w:t>1.4创新点</w:t>
      </w:r>
      <w:bookmarkEnd w:id="30"/>
    </w:p>
    <w:p w14:paraId="7457BAB0" w14:textId="77777777" w:rsidR="008450DA" w:rsidRPr="00191516" w:rsidRDefault="008450DA" w:rsidP="00191516">
      <w:pPr>
        <w:spacing w:line="360" w:lineRule="auto"/>
        <w:ind w:firstLineChars="200" w:firstLine="480"/>
        <w:rPr>
          <w:rFonts w:hint="default"/>
          <w:color w:val="000000"/>
          <w:sz w:val="24"/>
        </w:rPr>
      </w:pPr>
      <w:r w:rsidRPr="00191516">
        <w:rPr>
          <w:color w:val="000000"/>
          <w:sz w:val="24"/>
        </w:rPr>
        <w:t>……</w:t>
      </w:r>
      <w:proofErr w:type="gramStart"/>
      <w:r w:rsidRPr="00191516">
        <w:rPr>
          <w:color w:val="000000"/>
          <w:sz w:val="24"/>
        </w:rPr>
        <w:t>…</w:t>
      </w:r>
      <w:proofErr w:type="gramEnd"/>
    </w:p>
    <w:p w14:paraId="64A1F9EE" w14:textId="77777777" w:rsidR="008450DA" w:rsidRPr="00191516" w:rsidRDefault="008450DA" w:rsidP="00191516">
      <w:pPr>
        <w:spacing w:line="360" w:lineRule="auto"/>
        <w:ind w:firstLineChars="200" w:firstLine="480"/>
        <w:rPr>
          <w:rFonts w:hint="default"/>
          <w:color w:val="000000"/>
          <w:sz w:val="24"/>
        </w:rPr>
        <w:sectPr w:rsidR="008450DA" w:rsidRPr="00191516">
          <w:footerReference w:type="even" r:id="rId22"/>
          <w:footerReference w:type="default" r:id="rId23"/>
          <w:footnotePr>
            <w:numFmt w:val="decimalEnclosedCircleChinese"/>
          </w:footnotePr>
          <w:pgSz w:w="11906" w:h="16838"/>
          <w:pgMar w:top="1417" w:right="1417" w:bottom="1417" w:left="1701" w:header="851" w:footer="992" w:gutter="0"/>
          <w:pgNumType w:start="1"/>
          <w:cols w:space="0"/>
          <w:docGrid w:type="lines" w:linePitch="318"/>
        </w:sectPr>
      </w:pPr>
    </w:p>
    <w:p w14:paraId="34FE1360" w14:textId="77777777" w:rsidR="00875216" w:rsidRDefault="00761EA0">
      <w:pPr>
        <w:pStyle w:val="11"/>
        <w:rPr>
          <w:rFonts w:ascii="黑体" w:eastAsia="黑体" w:hAnsi="黑体" w:hint="default"/>
        </w:rPr>
      </w:pPr>
      <w:bookmarkStart w:id="31" w:name="_Toc1445"/>
      <w:bookmarkStart w:id="32" w:name="_Toc484195306"/>
      <w:bookmarkStart w:id="33" w:name="_Toc9082355"/>
      <w:r>
        <w:rPr>
          <w:rFonts w:ascii="黑体" w:eastAsia="黑体" w:hAnsi="黑体"/>
        </w:rPr>
        <w:lastRenderedPageBreak/>
        <w:t>2</w:t>
      </w:r>
      <w:r w:rsidR="00916A34">
        <w:rPr>
          <w:rFonts w:ascii="黑体" w:eastAsia="黑体" w:hAnsi="黑体"/>
        </w:rPr>
        <w:t>实验部分</w:t>
      </w:r>
      <w:bookmarkEnd w:id="25"/>
      <w:bookmarkEnd w:id="31"/>
      <w:bookmarkEnd w:id="32"/>
      <w:bookmarkEnd w:id="33"/>
    </w:p>
    <w:p w14:paraId="123A23A4" w14:textId="77777777" w:rsidR="00875216" w:rsidRDefault="00916A34">
      <w:pPr>
        <w:spacing w:line="360" w:lineRule="auto"/>
        <w:outlineLvl w:val="1"/>
        <w:rPr>
          <w:rFonts w:ascii="黑体" w:eastAsia="黑体" w:hAnsi="黑体" w:hint="default"/>
          <w:b/>
          <w:sz w:val="30"/>
        </w:rPr>
      </w:pPr>
      <w:bookmarkStart w:id="34" w:name="_Toc6609"/>
      <w:bookmarkStart w:id="35" w:name="_Toc13260"/>
      <w:bookmarkStart w:id="36" w:name="_Toc484195307"/>
      <w:bookmarkStart w:id="37" w:name="_Toc9082356"/>
      <w:r>
        <w:rPr>
          <w:rFonts w:ascii="黑体" w:eastAsia="黑体" w:hAnsi="黑体"/>
          <w:b/>
          <w:sz w:val="30"/>
        </w:rPr>
        <w:t>2.1实验药品和仪器</w:t>
      </w:r>
      <w:bookmarkEnd w:id="34"/>
      <w:bookmarkEnd w:id="35"/>
      <w:bookmarkEnd w:id="36"/>
      <w:bookmarkEnd w:id="37"/>
    </w:p>
    <w:p w14:paraId="5B761548" w14:textId="77777777" w:rsidR="00875216" w:rsidRDefault="00916A34">
      <w:pPr>
        <w:spacing w:line="360" w:lineRule="auto"/>
        <w:outlineLvl w:val="2"/>
        <w:rPr>
          <w:rFonts w:ascii="黑体" w:eastAsia="黑体" w:hAnsi="黑体" w:hint="default"/>
          <w:b/>
          <w:sz w:val="24"/>
        </w:rPr>
      </w:pPr>
      <w:bookmarkStart w:id="38" w:name="_Toc2101"/>
      <w:bookmarkStart w:id="39" w:name="_Toc10776"/>
      <w:bookmarkStart w:id="40" w:name="_Toc484195308"/>
      <w:bookmarkStart w:id="41" w:name="_Toc9082357"/>
      <w:r>
        <w:rPr>
          <w:rFonts w:ascii="黑体" w:eastAsia="黑体" w:hAnsi="黑体"/>
          <w:b/>
          <w:sz w:val="24"/>
        </w:rPr>
        <w:t>2.1.1实验药品</w:t>
      </w:r>
      <w:bookmarkEnd w:id="38"/>
      <w:bookmarkEnd w:id="39"/>
      <w:bookmarkEnd w:id="40"/>
      <w:bookmarkEnd w:id="41"/>
    </w:p>
    <w:p w14:paraId="5C1B48AA" w14:textId="77777777" w:rsidR="00875216" w:rsidRPr="006E2A2A" w:rsidRDefault="00916A34" w:rsidP="006E2A2A">
      <w:pPr>
        <w:spacing w:line="360" w:lineRule="auto"/>
        <w:ind w:firstLineChars="200" w:firstLine="480"/>
        <w:rPr>
          <w:rFonts w:hint="default"/>
          <w:color w:val="000000"/>
          <w:sz w:val="24"/>
        </w:rPr>
      </w:pPr>
      <w:r>
        <w:rPr>
          <w:color w:val="000000"/>
          <w:sz w:val="24"/>
        </w:rPr>
        <w:t>在本论文的研究过程中，所用到的实验药品如表</w:t>
      </w:r>
      <w:r>
        <w:rPr>
          <w:rFonts w:hint="default"/>
          <w:color w:val="000000"/>
          <w:sz w:val="24"/>
        </w:rPr>
        <w:t>2.1</w:t>
      </w:r>
      <w:r>
        <w:rPr>
          <w:color w:val="000000"/>
          <w:sz w:val="24"/>
        </w:rPr>
        <w:t>所示。</w:t>
      </w:r>
    </w:p>
    <w:p w14:paraId="1DBF95F9" w14:textId="77777777" w:rsidR="006E2A2A" w:rsidRDefault="006E2A2A">
      <w:pPr>
        <w:spacing w:line="360" w:lineRule="auto"/>
        <w:jc w:val="center"/>
        <w:rPr>
          <w:rFonts w:ascii="宋体" w:hAnsi="宋体" w:hint="default"/>
        </w:rPr>
      </w:pPr>
    </w:p>
    <w:p w14:paraId="59E940BB" w14:textId="77777777" w:rsidR="00875216" w:rsidRPr="001D25D9" w:rsidRDefault="00916A34">
      <w:pPr>
        <w:spacing w:line="360" w:lineRule="auto"/>
        <w:jc w:val="center"/>
        <w:rPr>
          <w:rFonts w:ascii="宋体" w:hint="default"/>
          <w:sz w:val="24"/>
          <w:szCs w:val="24"/>
        </w:rPr>
      </w:pPr>
      <w:r w:rsidRPr="001D25D9">
        <w:rPr>
          <w:rFonts w:ascii="宋体" w:hAnsi="宋体"/>
          <w:sz w:val="24"/>
          <w:szCs w:val="24"/>
        </w:rPr>
        <w:t>表2.1 实验中所用到的样品名称和制造厂家</w:t>
      </w:r>
    </w:p>
    <w:tbl>
      <w:tblPr>
        <w:tblW w:w="9005" w:type="dxa"/>
        <w:jc w:val="center"/>
        <w:tblBorders>
          <w:top w:val="single" w:sz="12" w:space="0" w:color="000000"/>
          <w:bottom w:val="single" w:sz="12" w:space="0" w:color="000000"/>
        </w:tblBorders>
        <w:tblLayout w:type="fixed"/>
        <w:tblLook w:val="04A0" w:firstRow="1" w:lastRow="0" w:firstColumn="1" w:lastColumn="0" w:noHBand="0" w:noVBand="1"/>
      </w:tblPr>
      <w:tblGrid>
        <w:gridCol w:w="2913"/>
        <w:gridCol w:w="3540"/>
        <w:gridCol w:w="2552"/>
      </w:tblGrid>
      <w:tr w:rsidR="00875216" w14:paraId="6DFFBCB7" w14:textId="77777777">
        <w:trPr>
          <w:jc w:val="center"/>
        </w:trPr>
        <w:tc>
          <w:tcPr>
            <w:tcW w:w="2913" w:type="dxa"/>
            <w:tcBorders>
              <w:top w:val="single" w:sz="12" w:space="0" w:color="000000"/>
              <w:bottom w:val="single" w:sz="8" w:space="0" w:color="000000"/>
              <w:tl2br w:val="nil"/>
              <w:tr2bl w:val="nil"/>
            </w:tcBorders>
          </w:tcPr>
          <w:p w14:paraId="64652684" w14:textId="77777777" w:rsidR="00875216" w:rsidRDefault="00916A34">
            <w:pPr>
              <w:spacing w:line="360" w:lineRule="auto"/>
              <w:jc w:val="center"/>
              <w:rPr>
                <w:rFonts w:eastAsia="Times New Roman" w:hint="default"/>
                <w:kern w:val="24"/>
                <w:sz w:val="24"/>
              </w:rPr>
            </w:pPr>
            <w:r>
              <w:rPr>
                <w:kern w:val="24"/>
                <w:sz w:val="24"/>
              </w:rPr>
              <w:t>名称</w:t>
            </w:r>
          </w:p>
        </w:tc>
        <w:tc>
          <w:tcPr>
            <w:tcW w:w="3540" w:type="dxa"/>
            <w:tcBorders>
              <w:top w:val="single" w:sz="12" w:space="0" w:color="000000"/>
              <w:bottom w:val="single" w:sz="8" w:space="0" w:color="000000"/>
              <w:tl2br w:val="nil"/>
              <w:tr2bl w:val="nil"/>
            </w:tcBorders>
          </w:tcPr>
          <w:p w14:paraId="178374F7" w14:textId="77777777" w:rsidR="00875216" w:rsidRDefault="00916A34">
            <w:pPr>
              <w:spacing w:line="360" w:lineRule="auto"/>
              <w:jc w:val="center"/>
              <w:rPr>
                <w:rFonts w:eastAsia="Times New Roman" w:hint="default"/>
                <w:kern w:val="24"/>
                <w:sz w:val="24"/>
              </w:rPr>
            </w:pPr>
            <w:r>
              <w:rPr>
                <w:kern w:val="24"/>
                <w:sz w:val="24"/>
              </w:rPr>
              <w:t>生产厂家</w:t>
            </w:r>
          </w:p>
        </w:tc>
        <w:tc>
          <w:tcPr>
            <w:tcW w:w="2552" w:type="dxa"/>
            <w:tcBorders>
              <w:top w:val="single" w:sz="12" w:space="0" w:color="000000"/>
              <w:bottom w:val="single" w:sz="8" w:space="0" w:color="000000"/>
              <w:tl2br w:val="nil"/>
              <w:tr2bl w:val="nil"/>
            </w:tcBorders>
          </w:tcPr>
          <w:p w14:paraId="292AE77F" w14:textId="77777777" w:rsidR="00875216" w:rsidRDefault="00916A34">
            <w:pPr>
              <w:spacing w:line="360" w:lineRule="auto"/>
              <w:jc w:val="center"/>
              <w:rPr>
                <w:rFonts w:eastAsia="Times New Roman" w:hint="default"/>
                <w:kern w:val="24"/>
                <w:sz w:val="24"/>
              </w:rPr>
            </w:pPr>
            <w:r>
              <w:rPr>
                <w:kern w:val="24"/>
                <w:sz w:val="24"/>
              </w:rPr>
              <w:t>纯度</w:t>
            </w:r>
          </w:p>
        </w:tc>
      </w:tr>
      <w:tr w:rsidR="00875216" w14:paraId="7DF7FB9D" w14:textId="77777777">
        <w:trPr>
          <w:jc w:val="center"/>
        </w:trPr>
        <w:tc>
          <w:tcPr>
            <w:tcW w:w="2913" w:type="dxa"/>
            <w:tcBorders>
              <w:top w:val="single" w:sz="8" w:space="0" w:color="000000"/>
              <w:bottom w:val="single" w:sz="12" w:space="0" w:color="000000"/>
              <w:tl2br w:val="nil"/>
              <w:tr2bl w:val="nil"/>
            </w:tcBorders>
          </w:tcPr>
          <w:p w14:paraId="06F7A08F" w14:textId="77777777" w:rsidR="00875216" w:rsidRDefault="00916A34">
            <w:pPr>
              <w:spacing w:line="360" w:lineRule="auto"/>
              <w:jc w:val="center"/>
              <w:rPr>
                <w:rFonts w:eastAsia="Times New Roman" w:hint="default"/>
                <w:kern w:val="24"/>
                <w:sz w:val="24"/>
              </w:rPr>
            </w:pPr>
            <w:r>
              <w:rPr>
                <w:kern w:val="24"/>
                <w:sz w:val="24"/>
              </w:rPr>
              <w:t>石墨粉</w:t>
            </w:r>
          </w:p>
          <w:p w14:paraId="64D74CF6" w14:textId="77777777" w:rsidR="00875216" w:rsidRDefault="00916A34">
            <w:pPr>
              <w:spacing w:line="360" w:lineRule="auto"/>
              <w:jc w:val="center"/>
              <w:rPr>
                <w:rFonts w:eastAsia="Times New Roman" w:hint="default"/>
                <w:kern w:val="24"/>
                <w:sz w:val="24"/>
              </w:rPr>
            </w:pPr>
            <w:r>
              <w:rPr>
                <w:kern w:val="24"/>
                <w:sz w:val="24"/>
              </w:rPr>
              <w:t>浓硫酸</w:t>
            </w:r>
          </w:p>
          <w:p w14:paraId="32B0705B" w14:textId="77777777" w:rsidR="00875216" w:rsidRDefault="00916A34">
            <w:pPr>
              <w:spacing w:line="360" w:lineRule="auto"/>
              <w:jc w:val="center"/>
              <w:rPr>
                <w:rFonts w:hint="default"/>
                <w:sz w:val="24"/>
                <w:vertAlign w:val="subscript"/>
              </w:rPr>
            </w:pPr>
            <w:r>
              <w:rPr>
                <w:rFonts w:hint="default"/>
                <w:sz w:val="24"/>
              </w:rPr>
              <w:t>KMnO</w:t>
            </w:r>
            <w:r>
              <w:rPr>
                <w:rFonts w:hint="default"/>
                <w:sz w:val="24"/>
                <w:vertAlign w:val="subscript"/>
              </w:rPr>
              <w:t>4</w:t>
            </w:r>
          </w:p>
          <w:p w14:paraId="35D3179E" w14:textId="77777777" w:rsidR="00875216" w:rsidRDefault="00916A34">
            <w:pPr>
              <w:spacing w:line="360" w:lineRule="auto"/>
              <w:jc w:val="center"/>
              <w:rPr>
                <w:rFonts w:eastAsia="Times New Roman" w:hint="default"/>
                <w:sz w:val="24"/>
              </w:rPr>
            </w:pPr>
            <w:r>
              <w:rPr>
                <w:sz w:val="24"/>
              </w:rPr>
              <w:t>双氧水</w:t>
            </w:r>
          </w:p>
          <w:p w14:paraId="7E3DE9F4" w14:textId="77777777" w:rsidR="00875216" w:rsidRDefault="00916A34">
            <w:pPr>
              <w:spacing w:line="360" w:lineRule="auto"/>
              <w:jc w:val="center"/>
              <w:rPr>
                <w:rFonts w:hint="default"/>
                <w:sz w:val="24"/>
                <w:vertAlign w:val="subscript"/>
              </w:rPr>
            </w:pPr>
            <w:r>
              <w:rPr>
                <w:rFonts w:hint="default"/>
                <w:sz w:val="24"/>
              </w:rPr>
              <w:t>BaCl</w:t>
            </w:r>
            <w:r>
              <w:rPr>
                <w:rFonts w:hint="default"/>
                <w:sz w:val="24"/>
                <w:vertAlign w:val="subscript"/>
              </w:rPr>
              <w:t>2</w:t>
            </w:r>
          </w:p>
          <w:p w14:paraId="28452283" w14:textId="77777777" w:rsidR="00875216" w:rsidRDefault="00916A34">
            <w:pPr>
              <w:spacing w:line="360" w:lineRule="auto"/>
              <w:jc w:val="center"/>
              <w:rPr>
                <w:rFonts w:ascii="宋体" w:hint="default"/>
                <w:color w:val="000000"/>
                <w:sz w:val="24"/>
              </w:rPr>
            </w:pPr>
            <w:r>
              <w:rPr>
                <w:rFonts w:ascii="宋体" w:hAnsi="宋体"/>
                <w:color w:val="000000"/>
                <w:sz w:val="24"/>
              </w:rPr>
              <w:t>十六烷基三甲基溴化</w:t>
            </w:r>
            <w:proofErr w:type="gramStart"/>
            <w:r>
              <w:rPr>
                <w:rFonts w:ascii="宋体" w:hAnsi="宋体"/>
                <w:color w:val="000000"/>
                <w:sz w:val="24"/>
              </w:rPr>
              <w:t>铵</w:t>
            </w:r>
            <w:proofErr w:type="gramEnd"/>
          </w:p>
          <w:p w14:paraId="7F49D294" w14:textId="77777777" w:rsidR="00875216" w:rsidRDefault="00916A34">
            <w:pPr>
              <w:spacing w:line="360" w:lineRule="auto"/>
              <w:jc w:val="center"/>
              <w:rPr>
                <w:rFonts w:hint="default"/>
                <w:color w:val="000000"/>
                <w:sz w:val="24"/>
              </w:rPr>
            </w:pPr>
            <w:proofErr w:type="gramStart"/>
            <w:r>
              <w:rPr>
                <w:rFonts w:hint="default"/>
                <w:color w:val="000000"/>
                <w:sz w:val="24"/>
              </w:rPr>
              <w:t>Co(</w:t>
            </w:r>
            <w:proofErr w:type="gramEnd"/>
            <w:r>
              <w:rPr>
                <w:rFonts w:hint="default"/>
                <w:color w:val="000000"/>
                <w:sz w:val="24"/>
              </w:rPr>
              <w:t>NO</w:t>
            </w:r>
            <w:r>
              <w:rPr>
                <w:rFonts w:hint="default"/>
                <w:color w:val="000000"/>
                <w:sz w:val="24"/>
                <w:vertAlign w:val="subscript"/>
              </w:rPr>
              <w:t>3</w:t>
            </w:r>
            <w:r>
              <w:rPr>
                <w:rFonts w:hint="default"/>
                <w:color w:val="000000"/>
                <w:sz w:val="24"/>
              </w:rPr>
              <w:t>)</w:t>
            </w:r>
            <w:r>
              <w:rPr>
                <w:rFonts w:hint="default"/>
                <w:color w:val="000000"/>
                <w:sz w:val="24"/>
                <w:vertAlign w:val="subscript"/>
              </w:rPr>
              <w:t>2</w:t>
            </w:r>
            <w:r>
              <w:rPr>
                <w:rFonts w:hint="default"/>
                <w:color w:val="000000"/>
                <w:sz w:val="24"/>
              </w:rPr>
              <w:t>·6H</w:t>
            </w:r>
            <w:r>
              <w:rPr>
                <w:rFonts w:hint="default"/>
                <w:color w:val="000000"/>
                <w:sz w:val="24"/>
                <w:vertAlign w:val="subscript"/>
              </w:rPr>
              <w:t>2</w:t>
            </w:r>
            <w:r>
              <w:rPr>
                <w:rFonts w:hint="default"/>
                <w:color w:val="000000"/>
                <w:sz w:val="24"/>
              </w:rPr>
              <w:t>O</w:t>
            </w:r>
          </w:p>
          <w:p w14:paraId="4E20738C" w14:textId="77777777" w:rsidR="00875216" w:rsidRDefault="00916A34">
            <w:pPr>
              <w:spacing w:line="360" w:lineRule="auto"/>
              <w:jc w:val="center"/>
              <w:rPr>
                <w:rFonts w:hint="default"/>
                <w:color w:val="000000"/>
                <w:sz w:val="24"/>
              </w:rPr>
            </w:pPr>
            <w:proofErr w:type="gramStart"/>
            <w:r>
              <w:rPr>
                <w:rFonts w:hint="default"/>
                <w:color w:val="000000"/>
                <w:sz w:val="24"/>
              </w:rPr>
              <w:t>Fe(</w:t>
            </w:r>
            <w:proofErr w:type="gramEnd"/>
            <w:r>
              <w:rPr>
                <w:rFonts w:hint="default"/>
                <w:color w:val="000000"/>
                <w:sz w:val="24"/>
              </w:rPr>
              <w:t>NO</w:t>
            </w:r>
            <w:r>
              <w:rPr>
                <w:rFonts w:hint="default"/>
                <w:color w:val="000000"/>
                <w:sz w:val="24"/>
                <w:vertAlign w:val="subscript"/>
              </w:rPr>
              <w:t>3</w:t>
            </w:r>
            <w:r>
              <w:rPr>
                <w:rFonts w:hint="default"/>
                <w:color w:val="000000"/>
                <w:sz w:val="24"/>
              </w:rPr>
              <w:t>)</w:t>
            </w:r>
            <w:r>
              <w:rPr>
                <w:rFonts w:hint="default"/>
                <w:color w:val="000000"/>
                <w:sz w:val="24"/>
                <w:vertAlign w:val="subscript"/>
              </w:rPr>
              <w:t>3</w:t>
            </w:r>
            <w:r>
              <w:rPr>
                <w:rFonts w:hint="default"/>
                <w:color w:val="000000"/>
                <w:sz w:val="24"/>
              </w:rPr>
              <w:t>·9H</w:t>
            </w:r>
            <w:r>
              <w:rPr>
                <w:rFonts w:hint="default"/>
                <w:color w:val="000000"/>
                <w:sz w:val="24"/>
                <w:vertAlign w:val="subscript"/>
              </w:rPr>
              <w:t>2</w:t>
            </w:r>
            <w:r>
              <w:rPr>
                <w:rFonts w:hint="default"/>
                <w:color w:val="000000"/>
                <w:sz w:val="24"/>
              </w:rPr>
              <w:t>O</w:t>
            </w:r>
          </w:p>
          <w:p w14:paraId="4DFD9E65" w14:textId="77777777" w:rsidR="00875216" w:rsidRDefault="00916A34">
            <w:pPr>
              <w:spacing w:line="360" w:lineRule="auto"/>
              <w:jc w:val="center"/>
              <w:rPr>
                <w:rFonts w:ascii="宋体" w:hint="default"/>
                <w:color w:val="000000"/>
                <w:sz w:val="24"/>
              </w:rPr>
            </w:pPr>
            <w:r>
              <w:rPr>
                <w:rFonts w:ascii="宋体" w:hAnsi="宋体"/>
                <w:color w:val="000000"/>
                <w:sz w:val="24"/>
              </w:rPr>
              <w:t>十二烷基苯磺酸钠</w:t>
            </w:r>
          </w:p>
          <w:p w14:paraId="15B26F0C" w14:textId="77777777" w:rsidR="00875216" w:rsidRDefault="00916A34">
            <w:pPr>
              <w:spacing w:line="360" w:lineRule="auto"/>
              <w:jc w:val="center"/>
              <w:rPr>
                <w:rFonts w:ascii="宋体" w:hint="default"/>
                <w:color w:val="000000"/>
                <w:sz w:val="24"/>
              </w:rPr>
            </w:pPr>
            <w:r>
              <w:rPr>
                <w:rFonts w:ascii="宋体" w:hAnsi="宋体"/>
                <w:color w:val="000000"/>
                <w:sz w:val="24"/>
              </w:rPr>
              <w:t>无水乙醇</w:t>
            </w:r>
          </w:p>
          <w:p w14:paraId="795AD77A" w14:textId="77777777" w:rsidR="00875216" w:rsidRDefault="00916A34">
            <w:pPr>
              <w:spacing w:line="360" w:lineRule="auto"/>
              <w:jc w:val="center"/>
              <w:rPr>
                <w:rFonts w:ascii="宋体" w:hint="default"/>
                <w:color w:val="000000"/>
                <w:sz w:val="24"/>
              </w:rPr>
            </w:pPr>
            <w:r>
              <w:rPr>
                <w:rFonts w:ascii="宋体" w:hAnsi="宋体"/>
                <w:color w:val="000000"/>
                <w:sz w:val="24"/>
              </w:rPr>
              <w:t>氨水</w:t>
            </w:r>
          </w:p>
        </w:tc>
        <w:tc>
          <w:tcPr>
            <w:tcW w:w="3540" w:type="dxa"/>
            <w:tcBorders>
              <w:top w:val="single" w:sz="8" w:space="0" w:color="000000"/>
              <w:bottom w:val="single" w:sz="12" w:space="0" w:color="000000"/>
              <w:tl2br w:val="nil"/>
              <w:tr2bl w:val="nil"/>
            </w:tcBorders>
          </w:tcPr>
          <w:p w14:paraId="2D096566" w14:textId="77777777" w:rsidR="00875216" w:rsidRDefault="00916A34">
            <w:pPr>
              <w:spacing w:line="360" w:lineRule="auto"/>
              <w:jc w:val="center"/>
              <w:rPr>
                <w:rFonts w:ascii="宋体" w:eastAsia="Times New Roman" w:hint="default"/>
                <w:sz w:val="24"/>
              </w:rPr>
            </w:pPr>
            <w:r>
              <w:rPr>
                <w:rFonts w:ascii="宋体" w:hAnsi="宋体"/>
                <w:sz w:val="24"/>
              </w:rPr>
              <w:t>成都市科龙化工试剂厂</w:t>
            </w:r>
          </w:p>
          <w:p w14:paraId="5C83BA1E" w14:textId="77777777" w:rsidR="00875216" w:rsidRDefault="00916A34">
            <w:pPr>
              <w:spacing w:line="360" w:lineRule="auto"/>
              <w:jc w:val="center"/>
              <w:rPr>
                <w:rFonts w:ascii="宋体" w:eastAsia="Times New Roman" w:hint="default"/>
                <w:sz w:val="24"/>
              </w:rPr>
            </w:pPr>
            <w:r>
              <w:rPr>
                <w:rFonts w:ascii="宋体" w:hAnsi="宋体"/>
                <w:sz w:val="24"/>
              </w:rPr>
              <w:t>上海苏懿化学试剂有限公司</w:t>
            </w:r>
          </w:p>
          <w:p w14:paraId="4487F65A" w14:textId="77777777" w:rsidR="00875216" w:rsidRDefault="00916A34">
            <w:pPr>
              <w:spacing w:line="360" w:lineRule="auto"/>
              <w:jc w:val="center"/>
              <w:rPr>
                <w:rFonts w:ascii="宋体" w:eastAsia="Times New Roman" w:hint="default"/>
                <w:sz w:val="24"/>
              </w:rPr>
            </w:pPr>
            <w:r>
              <w:rPr>
                <w:rFonts w:ascii="宋体" w:hAnsi="宋体"/>
                <w:sz w:val="24"/>
              </w:rPr>
              <w:t>上海苏懿化学试剂有限公司</w:t>
            </w:r>
          </w:p>
          <w:p w14:paraId="2F02B24A" w14:textId="77777777" w:rsidR="00875216" w:rsidRDefault="00916A34">
            <w:pPr>
              <w:spacing w:line="360" w:lineRule="auto"/>
              <w:jc w:val="center"/>
              <w:rPr>
                <w:rFonts w:ascii="宋体" w:eastAsia="Times New Roman" w:hint="default"/>
                <w:sz w:val="24"/>
              </w:rPr>
            </w:pPr>
            <w:r>
              <w:rPr>
                <w:rFonts w:ascii="宋体" w:hAnsi="宋体"/>
                <w:sz w:val="24"/>
              </w:rPr>
              <w:t>上海苏懿化学试剂有限公司</w:t>
            </w:r>
          </w:p>
          <w:p w14:paraId="157E8153" w14:textId="77777777" w:rsidR="00875216" w:rsidRDefault="00916A34">
            <w:pPr>
              <w:spacing w:line="360" w:lineRule="auto"/>
              <w:jc w:val="center"/>
              <w:rPr>
                <w:rFonts w:ascii="宋体" w:eastAsia="Times New Roman" w:hint="default"/>
                <w:sz w:val="24"/>
              </w:rPr>
            </w:pPr>
            <w:r>
              <w:rPr>
                <w:rFonts w:ascii="宋体" w:hAnsi="宋体"/>
                <w:sz w:val="24"/>
              </w:rPr>
              <w:t>宿州化学试剂厂</w:t>
            </w:r>
          </w:p>
          <w:p w14:paraId="313408B9" w14:textId="77777777" w:rsidR="00875216" w:rsidRDefault="00916A34">
            <w:pPr>
              <w:spacing w:line="360" w:lineRule="auto"/>
              <w:jc w:val="center"/>
              <w:rPr>
                <w:rFonts w:ascii="宋体" w:eastAsia="Times New Roman" w:hint="default"/>
                <w:sz w:val="24"/>
              </w:rPr>
            </w:pPr>
            <w:r>
              <w:rPr>
                <w:rFonts w:ascii="宋体" w:hAnsi="宋体"/>
                <w:sz w:val="24"/>
              </w:rPr>
              <w:t>上海阿拉丁生化科技有限公司</w:t>
            </w:r>
          </w:p>
          <w:p w14:paraId="343F6432" w14:textId="77777777" w:rsidR="00875216" w:rsidRDefault="00916A34">
            <w:pPr>
              <w:spacing w:line="360" w:lineRule="auto"/>
              <w:jc w:val="center"/>
              <w:rPr>
                <w:rFonts w:ascii="宋体" w:eastAsia="Times New Roman" w:hint="default"/>
                <w:sz w:val="24"/>
              </w:rPr>
            </w:pPr>
            <w:r>
              <w:rPr>
                <w:rFonts w:ascii="宋体" w:hAnsi="宋体"/>
                <w:sz w:val="24"/>
              </w:rPr>
              <w:t>上海麦克林生化科技有限公司</w:t>
            </w:r>
          </w:p>
          <w:p w14:paraId="7EF39479" w14:textId="77777777" w:rsidR="00875216" w:rsidRDefault="00916A34">
            <w:pPr>
              <w:spacing w:line="360" w:lineRule="auto"/>
              <w:jc w:val="center"/>
              <w:rPr>
                <w:rFonts w:ascii="宋体" w:eastAsia="Times New Roman" w:hint="default"/>
                <w:sz w:val="24"/>
              </w:rPr>
            </w:pPr>
            <w:r>
              <w:rPr>
                <w:rFonts w:ascii="宋体" w:hAnsi="宋体"/>
                <w:sz w:val="24"/>
              </w:rPr>
              <w:t>上海麦克林生化科技有限公司</w:t>
            </w:r>
          </w:p>
          <w:p w14:paraId="6193DCA4" w14:textId="77777777" w:rsidR="00875216" w:rsidRDefault="00916A34">
            <w:pPr>
              <w:spacing w:line="360" w:lineRule="auto"/>
              <w:jc w:val="center"/>
              <w:rPr>
                <w:rFonts w:ascii="宋体" w:eastAsia="Times New Roman" w:hint="default"/>
                <w:sz w:val="24"/>
              </w:rPr>
            </w:pPr>
            <w:r>
              <w:rPr>
                <w:rFonts w:ascii="宋体" w:hAnsi="宋体"/>
                <w:sz w:val="24"/>
              </w:rPr>
              <w:t>上海凌峰化学试剂有限公司</w:t>
            </w:r>
          </w:p>
          <w:p w14:paraId="008474FF" w14:textId="77777777" w:rsidR="00875216" w:rsidRDefault="00916A34">
            <w:pPr>
              <w:spacing w:line="360" w:lineRule="auto"/>
              <w:jc w:val="center"/>
              <w:rPr>
                <w:rFonts w:ascii="宋体" w:eastAsia="Times New Roman" w:hint="default"/>
                <w:sz w:val="24"/>
              </w:rPr>
            </w:pPr>
            <w:r>
              <w:rPr>
                <w:rFonts w:ascii="宋体" w:hAnsi="宋体"/>
                <w:sz w:val="24"/>
              </w:rPr>
              <w:t>国药集团化学试剂有限公司</w:t>
            </w:r>
          </w:p>
          <w:p w14:paraId="7488FFF3" w14:textId="77777777" w:rsidR="00875216" w:rsidRDefault="00916A34">
            <w:pPr>
              <w:spacing w:line="360" w:lineRule="auto"/>
              <w:jc w:val="center"/>
              <w:rPr>
                <w:rFonts w:ascii="宋体" w:eastAsia="Times New Roman" w:hint="default"/>
                <w:sz w:val="24"/>
              </w:rPr>
            </w:pPr>
            <w:r>
              <w:rPr>
                <w:rFonts w:ascii="宋体" w:hAnsi="宋体"/>
                <w:sz w:val="24"/>
              </w:rPr>
              <w:t>国药集团化学试剂有限公司</w:t>
            </w:r>
          </w:p>
        </w:tc>
        <w:tc>
          <w:tcPr>
            <w:tcW w:w="2552" w:type="dxa"/>
            <w:tcBorders>
              <w:top w:val="single" w:sz="8" w:space="0" w:color="000000"/>
              <w:bottom w:val="single" w:sz="12" w:space="0" w:color="000000"/>
              <w:tl2br w:val="nil"/>
              <w:tr2bl w:val="nil"/>
            </w:tcBorders>
          </w:tcPr>
          <w:p w14:paraId="46CFF8A7" w14:textId="77777777" w:rsidR="00875216" w:rsidRDefault="00916A34">
            <w:pPr>
              <w:spacing w:line="360" w:lineRule="auto"/>
              <w:jc w:val="center"/>
              <w:rPr>
                <w:rFonts w:eastAsia="Times New Roman" w:hint="default"/>
                <w:kern w:val="24"/>
                <w:sz w:val="24"/>
              </w:rPr>
            </w:pPr>
            <w:r>
              <w:rPr>
                <w:kern w:val="24"/>
                <w:sz w:val="24"/>
              </w:rPr>
              <w:t>分析纯</w:t>
            </w:r>
          </w:p>
          <w:p w14:paraId="3382E8EC" w14:textId="77777777" w:rsidR="00875216" w:rsidRDefault="00916A34">
            <w:pPr>
              <w:spacing w:line="360" w:lineRule="auto"/>
              <w:jc w:val="center"/>
              <w:rPr>
                <w:rFonts w:eastAsia="Times New Roman" w:hint="default"/>
                <w:kern w:val="24"/>
                <w:sz w:val="24"/>
              </w:rPr>
            </w:pPr>
            <w:r>
              <w:rPr>
                <w:kern w:val="24"/>
                <w:sz w:val="24"/>
              </w:rPr>
              <w:t>分析纯</w:t>
            </w:r>
          </w:p>
          <w:p w14:paraId="402E7FCC" w14:textId="77777777" w:rsidR="00875216" w:rsidRDefault="00916A34">
            <w:pPr>
              <w:spacing w:line="360" w:lineRule="auto"/>
              <w:jc w:val="center"/>
              <w:rPr>
                <w:rFonts w:eastAsia="Times New Roman" w:hint="default"/>
                <w:kern w:val="24"/>
                <w:sz w:val="24"/>
              </w:rPr>
            </w:pPr>
            <w:r>
              <w:rPr>
                <w:kern w:val="24"/>
                <w:sz w:val="24"/>
              </w:rPr>
              <w:t>分析纯</w:t>
            </w:r>
          </w:p>
          <w:p w14:paraId="52E99BAF" w14:textId="77777777" w:rsidR="00875216" w:rsidRDefault="00916A34">
            <w:pPr>
              <w:spacing w:line="360" w:lineRule="auto"/>
              <w:jc w:val="center"/>
              <w:rPr>
                <w:rFonts w:eastAsia="Times New Roman" w:hint="default"/>
                <w:kern w:val="24"/>
                <w:sz w:val="24"/>
              </w:rPr>
            </w:pPr>
            <w:r>
              <w:rPr>
                <w:kern w:val="24"/>
                <w:sz w:val="24"/>
              </w:rPr>
              <w:t>分析纯</w:t>
            </w:r>
          </w:p>
          <w:p w14:paraId="67067BF6" w14:textId="77777777" w:rsidR="00875216" w:rsidRDefault="00916A34">
            <w:pPr>
              <w:spacing w:line="360" w:lineRule="auto"/>
              <w:jc w:val="center"/>
              <w:rPr>
                <w:rFonts w:eastAsia="Times New Roman" w:hint="default"/>
                <w:kern w:val="24"/>
                <w:sz w:val="24"/>
              </w:rPr>
            </w:pPr>
            <w:r>
              <w:rPr>
                <w:kern w:val="24"/>
                <w:sz w:val="24"/>
              </w:rPr>
              <w:t>分析纯</w:t>
            </w:r>
          </w:p>
          <w:p w14:paraId="7ECE8213" w14:textId="77777777" w:rsidR="00875216" w:rsidRDefault="00916A34">
            <w:pPr>
              <w:spacing w:line="360" w:lineRule="auto"/>
              <w:jc w:val="center"/>
              <w:rPr>
                <w:rFonts w:eastAsia="Times New Roman" w:hint="default"/>
                <w:kern w:val="24"/>
                <w:sz w:val="24"/>
              </w:rPr>
            </w:pPr>
            <w:r>
              <w:rPr>
                <w:kern w:val="24"/>
                <w:sz w:val="24"/>
              </w:rPr>
              <w:t>分析纯</w:t>
            </w:r>
          </w:p>
          <w:p w14:paraId="536120D1" w14:textId="77777777" w:rsidR="00875216" w:rsidRDefault="00916A34">
            <w:pPr>
              <w:spacing w:line="360" w:lineRule="auto"/>
              <w:jc w:val="center"/>
              <w:rPr>
                <w:rFonts w:eastAsia="Times New Roman" w:hint="default"/>
                <w:kern w:val="24"/>
                <w:sz w:val="24"/>
              </w:rPr>
            </w:pPr>
            <w:r>
              <w:rPr>
                <w:kern w:val="24"/>
                <w:sz w:val="24"/>
              </w:rPr>
              <w:t>分析纯</w:t>
            </w:r>
          </w:p>
          <w:p w14:paraId="5034CCF7" w14:textId="77777777" w:rsidR="00875216" w:rsidRDefault="00916A34">
            <w:pPr>
              <w:spacing w:line="360" w:lineRule="auto"/>
              <w:jc w:val="center"/>
              <w:rPr>
                <w:rFonts w:eastAsia="Times New Roman" w:hint="default"/>
                <w:kern w:val="24"/>
                <w:sz w:val="24"/>
              </w:rPr>
            </w:pPr>
            <w:r>
              <w:rPr>
                <w:kern w:val="24"/>
                <w:sz w:val="24"/>
              </w:rPr>
              <w:t>分析纯</w:t>
            </w:r>
          </w:p>
          <w:p w14:paraId="14A7EDCF" w14:textId="77777777" w:rsidR="00875216" w:rsidRDefault="00916A34">
            <w:pPr>
              <w:spacing w:line="360" w:lineRule="auto"/>
              <w:jc w:val="center"/>
              <w:rPr>
                <w:rFonts w:eastAsia="Times New Roman" w:hint="default"/>
                <w:kern w:val="24"/>
                <w:sz w:val="24"/>
              </w:rPr>
            </w:pPr>
            <w:r>
              <w:rPr>
                <w:kern w:val="24"/>
                <w:sz w:val="24"/>
              </w:rPr>
              <w:t>分析纯</w:t>
            </w:r>
          </w:p>
          <w:p w14:paraId="095ADC05" w14:textId="77777777" w:rsidR="00875216" w:rsidRDefault="00916A34">
            <w:pPr>
              <w:spacing w:line="360" w:lineRule="auto"/>
              <w:jc w:val="center"/>
              <w:rPr>
                <w:rFonts w:eastAsia="Times New Roman" w:hint="default"/>
                <w:kern w:val="24"/>
                <w:sz w:val="24"/>
              </w:rPr>
            </w:pPr>
            <w:r>
              <w:rPr>
                <w:kern w:val="24"/>
                <w:sz w:val="24"/>
              </w:rPr>
              <w:t>分析纯</w:t>
            </w:r>
          </w:p>
          <w:p w14:paraId="7DB759AB" w14:textId="77777777" w:rsidR="00875216" w:rsidRDefault="00916A34">
            <w:pPr>
              <w:spacing w:line="360" w:lineRule="auto"/>
              <w:jc w:val="center"/>
              <w:rPr>
                <w:rFonts w:eastAsia="Times New Roman" w:hint="default"/>
                <w:kern w:val="24"/>
                <w:sz w:val="24"/>
              </w:rPr>
            </w:pPr>
            <w:r>
              <w:rPr>
                <w:kern w:val="24"/>
                <w:sz w:val="24"/>
              </w:rPr>
              <w:t>分析纯</w:t>
            </w:r>
          </w:p>
        </w:tc>
      </w:tr>
    </w:tbl>
    <w:p w14:paraId="2D7CB80A" w14:textId="77777777" w:rsidR="00875216" w:rsidRDefault="00875216">
      <w:pPr>
        <w:spacing w:line="360" w:lineRule="auto"/>
        <w:rPr>
          <w:rFonts w:ascii="宋体" w:hint="default"/>
          <w:sz w:val="24"/>
        </w:rPr>
      </w:pPr>
      <w:bookmarkStart w:id="42" w:name="_Toc14791"/>
    </w:p>
    <w:p w14:paraId="24AD10CE" w14:textId="77777777" w:rsidR="00875216" w:rsidRDefault="00916A34">
      <w:pPr>
        <w:spacing w:line="360" w:lineRule="auto"/>
        <w:rPr>
          <w:rFonts w:ascii="宋体" w:hint="default"/>
          <w:sz w:val="24"/>
        </w:rPr>
      </w:pPr>
      <w:r>
        <w:rPr>
          <w:rFonts w:ascii="宋体" w:hAnsi="宋体"/>
          <w:sz w:val="24"/>
        </w:rPr>
        <w:t>……</w:t>
      </w:r>
      <w:proofErr w:type="gramStart"/>
      <w:r>
        <w:rPr>
          <w:rFonts w:ascii="宋体" w:hAnsi="宋体"/>
          <w:sz w:val="24"/>
        </w:rPr>
        <w:t>…</w:t>
      </w:r>
      <w:proofErr w:type="gramEnd"/>
    </w:p>
    <w:p w14:paraId="1E6A7904" w14:textId="77777777" w:rsidR="00875216" w:rsidRDefault="00875216">
      <w:pPr>
        <w:spacing w:line="360" w:lineRule="auto"/>
        <w:ind w:firstLine="480"/>
        <w:jc w:val="left"/>
        <w:rPr>
          <w:rFonts w:eastAsia="Times New Roman" w:hint="default"/>
          <w:b/>
          <w:sz w:val="44"/>
        </w:rPr>
        <w:sectPr w:rsidR="00875216">
          <w:headerReference w:type="even" r:id="rId24"/>
          <w:headerReference w:type="first" r:id="rId25"/>
          <w:pgSz w:w="11906" w:h="16838"/>
          <w:pgMar w:top="1417" w:right="1417" w:bottom="1417" w:left="1701" w:header="851" w:footer="992" w:gutter="0"/>
          <w:cols w:space="0"/>
          <w:docGrid w:type="lines" w:linePitch="318"/>
        </w:sectPr>
      </w:pPr>
    </w:p>
    <w:p w14:paraId="75B1618C" w14:textId="77777777" w:rsidR="00875216" w:rsidRDefault="00761EA0">
      <w:pPr>
        <w:pStyle w:val="11"/>
        <w:rPr>
          <w:rFonts w:ascii="黑体" w:eastAsia="黑体" w:hAnsi="黑体" w:hint="default"/>
        </w:rPr>
      </w:pPr>
      <w:bookmarkStart w:id="43" w:name="_Toc484195331"/>
      <w:bookmarkStart w:id="44" w:name="_Toc18054"/>
      <w:bookmarkStart w:id="45" w:name="_Toc9082358"/>
      <w:r>
        <w:rPr>
          <w:rFonts w:ascii="黑体" w:eastAsia="黑体" w:hAnsi="黑体"/>
        </w:rPr>
        <w:lastRenderedPageBreak/>
        <w:t>4</w:t>
      </w:r>
      <w:r w:rsidR="00916A34">
        <w:rPr>
          <w:rFonts w:ascii="黑体" w:eastAsia="黑体" w:hAnsi="黑体"/>
        </w:rPr>
        <w:t>结论</w:t>
      </w:r>
      <w:bookmarkEnd w:id="42"/>
      <w:bookmarkEnd w:id="43"/>
      <w:bookmarkEnd w:id="44"/>
      <w:r w:rsidR="008450DA">
        <w:rPr>
          <w:rFonts w:ascii="黑体" w:eastAsia="黑体" w:hAnsi="黑体"/>
        </w:rPr>
        <w:t>和建议</w:t>
      </w:r>
      <w:bookmarkEnd w:id="45"/>
    </w:p>
    <w:p w14:paraId="30F8228F" w14:textId="77777777" w:rsidR="008450DA" w:rsidRDefault="008450DA" w:rsidP="008450DA">
      <w:pPr>
        <w:spacing w:line="360" w:lineRule="auto"/>
        <w:outlineLvl w:val="1"/>
        <w:rPr>
          <w:rFonts w:ascii="黑体" w:eastAsia="黑体" w:hAnsi="黑体" w:hint="default"/>
          <w:b/>
          <w:sz w:val="30"/>
        </w:rPr>
      </w:pPr>
      <w:bookmarkStart w:id="46" w:name="_Toc9082359"/>
      <w:r>
        <w:rPr>
          <w:rFonts w:ascii="黑体" w:eastAsia="黑体" w:hAnsi="黑体"/>
          <w:b/>
          <w:sz w:val="30"/>
        </w:rPr>
        <w:t>4.1结论</w:t>
      </w:r>
      <w:bookmarkEnd w:id="46"/>
    </w:p>
    <w:p w14:paraId="3A52949A" w14:textId="77777777" w:rsidR="00875216" w:rsidRDefault="00916A34" w:rsidP="006E2A2A">
      <w:pPr>
        <w:spacing w:line="360" w:lineRule="auto"/>
        <w:ind w:firstLineChars="200" w:firstLine="480"/>
        <w:rPr>
          <w:rFonts w:hint="default"/>
          <w:color w:val="000000"/>
          <w:sz w:val="24"/>
        </w:rPr>
      </w:pPr>
      <w:r>
        <w:rPr>
          <w:color w:val="000000"/>
          <w:sz w:val="24"/>
        </w:rPr>
        <w:t>对不同条件下制备出的</w:t>
      </w:r>
      <w:r>
        <w:rPr>
          <w:rFonts w:hint="default"/>
          <w:color w:val="000000"/>
          <w:sz w:val="24"/>
        </w:rPr>
        <w:t>6</w:t>
      </w:r>
      <w:r>
        <w:rPr>
          <w:color w:val="000000"/>
          <w:sz w:val="24"/>
        </w:rPr>
        <w:t>组样品分别进行分析，得出的结论如下：</w:t>
      </w:r>
    </w:p>
    <w:p w14:paraId="0D1BAAD2" w14:textId="77777777" w:rsidR="00F94962" w:rsidRDefault="00916A34" w:rsidP="00F94962">
      <w:pPr>
        <w:spacing w:line="360" w:lineRule="auto"/>
        <w:rPr>
          <w:rFonts w:ascii="宋体" w:hAnsi="宋体" w:hint="default"/>
          <w:sz w:val="24"/>
        </w:rPr>
      </w:pPr>
      <w:bookmarkStart w:id="47" w:name="_Toc25857"/>
      <w:r>
        <w:rPr>
          <w:rFonts w:ascii="宋体" w:hAnsi="宋体"/>
          <w:sz w:val="24"/>
        </w:rPr>
        <w:t>……</w:t>
      </w:r>
      <w:proofErr w:type="gramStart"/>
      <w:r>
        <w:rPr>
          <w:rFonts w:ascii="宋体" w:hAnsi="宋体"/>
          <w:sz w:val="24"/>
        </w:rPr>
        <w:t>…</w:t>
      </w:r>
      <w:proofErr w:type="gramEnd"/>
    </w:p>
    <w:p w14:paraId="7974E9B7" w14:textId="77777777" w:rsidR="00F94962" w:rsidRDefault="00F94962" w:rsidP="00F94962">
      <w:pPr>
        <w:spacing w:line="360" w:lineRule="auto"/>
        <w:rPr>
          <w:rFonts w:eastAsia="Times New Roman" w:hint="default"/>
          <w:color w:val="000000"/>
          <w:sz w:val="24"/>
        </w:rPr>
      </w:pPr>
      <w:r>
        <w:rPr>
          <w:rFonts w:ascii="宋体" w:hAnsi="宋体" w:cs="宋体"/>
          <w:sz w:val="24"/>
          <w:szCs w:val="24"/>
        </w:rPr>
        <w:t>（</w:t>
      </w:r>
      <w:r w:rsidRPr="006E2A2A">
        <w:rPr>
          <w:rFonts w:ascii="宋体" w:hAnsi="宋体" w:cs="宋体"/>
          <w:b/>
          <w:sz w:val="24"/>
          <w:szCs w:val="24"/>
        </w:rPr>
        <w:t>注：</w:t>
      </w:r>
      <w:r w:rsidRPr="00BE08DB">
        <w:rPr>
          <w:rFonts w:ascii="宋体" w:hAnsi="宋体" w:cs="宋体"/>
          <w:b/>
          <w:sz w:val="24"/>
          <w:szCs w:val="24"/>
        </w:rPr>
        <w:t>应用对策类可以不写结论，直接针对研究结果提出相应政策建议</w:t>
      </w:r>
      <w:r>
        <w:rPr>
          <w:rFonts w:ascii="宋体" w:hAnsi="宋体" w:cs="宋体"/>
          <w:sz w:val="24"/>
          <w:szCs w:val="24"/>
        </w:rPr>
        <w:t>。）</w:t>
      </w:r>
    </w:p>
    <w:p w14:paraId="153710DD" w14:textId="77777777" w:rsidR="008450DA" w:rsidRDefault="008450DA" w:rsidP="008450DA">
      <w:pPr>
        <w:spacing w:line="360" w:lineRule="auto"/>
        <w:outlineLvl w:val="1"/>
        <w:rPr>
          <w:rFonts w:ascii="黑体" w:eastAsia="黑体" w:hAnsi="黑体" w:hint="default"/>
          <w:b/>
          <w:sz w:val="30"/>
        </w:rPr>
      </w:pPr>
      <w:bookmarkStart w:id="48" w:name="_Toc9082360"/>
      <w:r>
        <w:rPr>
          <w:rFonts w:ascii="黑体" w:eastAsia="黑体" w:hAnsi="黑体"/>
          <w:b/>
          <w:sz w:val="30"/>
        </w:rPr>
        <w:t>4.2XX建议</w:t>
      </w:r>
      <w:bookmarkEnd w:id="48"/>
    </w:p>
    <w:p w14:paraId="7C8E99AA" w14:textId="77777777" w:rsidR="008450DA" w:rsidRDefault="008450DA" w:rsidP="008450DA">
      <w:pPr>
        <w:spacing w:line="360" w:lineRule="auto"/>
        <w:outlineLvl w:val="2"/>
        <w:rPr>
          <w:rFonts w:ascii="黑体" w:eastAsia="黑体" w:hAnsi="黑体" w:hint="default"/>
          <w:b/>
          <w:sz w:val="24"/>
        </w:rPr>
      </w:pPr>
      <w:bookmarkStart w:id="49" w:name="_Toc9082361"/>
      <w:r>
        <w:rPr>
          <w:rFonts w:ascii="黑体" w:eastAsia="黑体" w:hAnsi="黑体"/>
          <w:b/>
          <w:sz w:val="24"/>
        </w:rPr>
        <w:t>4.2.1建议1</w:t>
      </w:r>
      <w:bookmarkEnd w:id="49"/>
    </w:p>
    <w:p w14:paraId="05AA157C" w14:textId="77777777" w:rsidR="008450DA" w:rsidRDefault="008450DA" w:rsidP="008450DA">
      <w:pPr>
        <w:spacing w:line="360" w:lineRule="auto"/>
        <w:ind w:firstLineChars="250" w:firstLine="600"/>
        <w:rPr>
          <w:rFonts w:ascii="宋体" w:hAnsi="宋体" w:hint="default"/>
          <w:sz w:val="24"/>
        </w:rPr>
      </w:pPr>
      <w:r>
        <w:rPr>
          <w:rFonts w:ascii="宋体" w:hAnsi="宋体"/>
          <w:sz w:val="24"/>
        </w:rPr>
        <w:t>……</w:t>
      </w:r>
      <w:proofErr w:type="gramStart"/>
      <w:r>
        <w:rPr>
          <w:rFonts w:ascii="宋体" w:hAnsi="宋体"/>
          <w:sz w:val="24"/>
        </w:rPr>
        <w:t>…</w:t>
      </w:r>
      <w:proofErr w:type="gramEnd"/>
    </w:p>
    <w:p w14:paraId="6906D9EF" w14:textId="77777777" w:rsidR="008450DA" w:rsidRDefault="008450DA" w:rsidP="008450DA">
      <w:pPr>
        <w:spacing w:line="360" w:lineRule="auto"/>
        <w:outlineLvl w:val="2"/>
        <w:rPr>
          <w:rFonts w:ascii="黑体" w:eastAsia="黑体" w:hAnsi="黑体" w:hint="default"/>
          <w:b/>
          <w:sz w:val="24"/>
        </w:rPr>
      </w:pPr>
      <w:bookmarkStart w:id="50" w:name="_Toc9082362"/>
      <w:r>
        <w:rPr>
          <w:rFonts w:ascii="黑体" w:eastAsia="黑体" w:hAnsi="黑体"/>
          <w:b/>
          <w:sz w:val="24"/>
        </w:rPr>
        <w:t>4.2.2建议2</w:t>
      </w:r>
      <w:bookmarkEnd w:id="50"/>
    </w:p>
    <w:p w14:paraId="46E3A640" w14:textId="77777777" w:rsidR="008450DA" w:rsidRDefault="008450DA" w:rsidP="008450DA">
      <w:pPr>
        <w:spacing w:line="360" w:lineRule="auto"/>
        <w:ind w:firstLineChars="250" w:firstLine="600"/>
        <w:rPr>
          <w:rFonts w:ascii="宋体" w:hAnsi="宋体" w:hint="default"/>
          <w:sz w:val="24"/>
        </w:rPr>
      </w:pPr>
      <w:r>
        <w:rPr>
          <w:rFonts w:ascii="宋体" w:hAnsi="宋体"/>
          <w:sz w:val="24"/>
        </w:rPr>
        <w:t>……</w:t>
      </w:r>
      <w:proofErr w:type="gramStart"/>
      <w:r>
        <w:rPr>
          <w:rFonts w:ascii="宋体" w:hAnsi="宋体"/>
          <w:sz w:val="24"/>
        </w:rPr>
        <w:t>…</w:t>
      </w:r>
      <w:proofErr w:type="gramEnd"/>
    </w:p>
    <w:p w14:paraId="266DCBD4" w14:textId="77777777" w:rsidR="008450DA" w:rsidRDefault="008450DA" w:rsidP="008450DA">
      <w:pPr>
        <w:spacing w:line="360" w:lineRule="auto"/>
        <w:outlineLvl w:val="2"/>
        <w:rPr>
          <w:rFonts w:ascii="黑体" w:eastAsia="黑体" w:hAnsi="黑体" w:hint="default"/>
          <w:b/>
          <w:sz w:val="24"/>
        </w:rPr>
      </w:pPr>
    </w:p>
    <w:p w14:paraId="5D31510A" w14:textId="77777777" w:rsidR="008450DA" w:rsidRDefault="008450DA" w:rsidP="008450DA">
      <w:pPr>
        <w:spacing w:line="360" w:lineRule="auto"/>
        <w:outlineLvl w:val="2"/>
        <w:rPr>
          <w:rFonts w:ascii="黑体" w:eastAsia="黑体" w:hAnsi="黑体" w:hint="default"/>
          <w:b/>
          <w:sz w:val="24"/>
        </w:rPr>
      </w:pPr>
    </w:p>
    <w:p w14:paraId="47FEE258" w14:textId="77777777" w:rsidR="00875216" w:rsidRDefault="00875216">
      <w:pPr>
        <w:tabs>
          <w:tab w:val="left" w:pos="540"/>
        </w:tabs>
        <w:spacing w:line="360" w:lineRule="auto"/>
        <w:jc w:val="center"/>
        <w:outlineLvl w:val="0"/>
        <w:rPr>
          <w:rFonts w:eastAsia="Times New Roman" w:hint="default"/>
          <w:color w:val="000000"/>
          <w:sz w:val="24"/>
        </w:rPr>
      </w:pPr>
    </w:p>
    <w:p w14:paraId="183E3186" w14:textId="77777777" w:rsidR="00875216" w:rsidRDefault="00875216">
      <w:pPr>
        <w:tabs>
          <w:tab w:val="left" w:pos="540"/>
        </w:tabs>
        <w:spacing w:line="360" w:lineRule="auto"/>
        <w:outlineLvl w:val="0"/>
        <w:rPr>
          <w:rFonts w:ascii="宋体" w:eastAsia="Times New Roman" w:hint="default"/>
          <w:b/>
          <w:sz w:val="44"/>
        </w:rPr>
        <w:sectPr w:rsidR="00875216">
          <w:headerReference w:type="first" r:id="rId26"/>
          <w:pgSz w:w="11906" w:h="16838"/>
          <w:pgMar w:top="1417" w:right="1417" w:bottom="1417" w:left="1701" w:header="851" w:footer="992" w:gutter="0"/>
          <w:cols w:space="0"/>
          <w:docGrid w:type="lines" w:linePitch="318"/>
        </w:sectPr>
      </w:pPr>
    </w:p>
    <w:p w14:paraId="24FE9635" w14:textId="77777777" w:rsidR="00875216" w:rsidRDefault="00916A34">
      <w:pPr>
        <w:pStyle w:val="11"/>
        <w:rPr>
          <w:rFonts w:ascii="黑体" w:eastAsia="黑体" w:hAnsi="黑体" w:hint="default"/>
        </w:rPr>
      </w:pPr>
      <w:bookmarkStart w:id="51" w:name="_Toc484195333"/>
      <w:bookmarkStart w:id="52" w:name="_Toc10964"/>
      <w:bookmarkStart w:id="53" w:name="_Toc25336"/>
      <w:bookmarkStart w:id="54" w:name="_Toc9082363"/>
      <w:bookmarkEnd w:id="47"/>
      <w:r>
        <w:rPr>
          <w:rFonts w:ascii="黑体" w:eastAsia="黑体" w:hAnsi="黑体"/>
        </w:rPr>
        <w:lastRenderedPageBreak/>
        <w:t>参考文献</w:t>
      </w:r>
      <w:bookmarkEnd w:id="51"/>
      <w:bookmarkEnd w:id="52"/>
      <w:bookmarkEnd w:id="53"/>
      <w:bookmarkEnd w:id="54"/>
    </w:p>
    <w:p w14:paraId="55D52F64" w14:textId="77777777" w:rsidR="00875216" w:rsidRPr="006E2A2A" w:rsidRDefault="00916A34">
      <w:pPr>
        <w:spacing w:line="360" w:lineRule="auto"/>
        <w:jc w:val="left"/>
        <w:rPr>
          <w:rFonts w:hint="default"/>
        </w:rPr>
      </w:pPr>
      <w:r w:rsidRPr="006E2A2A">
        <w:rPr>
          <w:rFonts w:hint="default"/>
        </w:rPr>
        <w:t>[</w:t>
      </w:r>
      <w:proofErr w:type="gramStart"/>
      <w:r w:rsidRPr="006E2A2A">
        <w:rPr>
          <w:rFonts w:hint="default"/>
        </w:rPr>
        <w:t>1</w:t>
      </w:r>
      <w:r w:rsidR="00802BFC" w:rsidRPr="006E2A2A">
        <w:rPr>
          <w:rFonts w:hint="default"/>
        </w:rPr>
        <w:t>]</w:t>
      </w:r>
      <w:r w:rsidRPr="006E2A2A">
        <w:rPr>
          <w:rFonts w:hint="default"/>
        </w:rPr>
        <w:t>Geim</w:t>
      </w:r>
      <w:proofErr w:type="gramEnd"/>
      <w:r w:rsidRPr="006E2A2A">
        <w:rPr>
          <w:rFonts w:hint="default"/>
        </w:rPr>
        <w:t xml:space="preserve"> A K</w:t>
      </w:r>
      <w:r w:rsidR="006D273C">
        <w:t>,</w:t>
      </w:r>
      <w:r w:rsidRPr="006E2A2A">
        <w:rPr>
          <w:rFonts w:hint="default"/>
        </w:rPr>
        <w:t>Novoselov K S.</w:t>
      </w:r>
      <w:r w:rsidR="00F94962">
        <w:t xml:space="preserve"> </w:t>
      </w:r>
      <w:r w:rsidRPr="006E2A2A">
        <w:rPr>
          <w:rFonts w:hint="default"/>
        </w:rPr>
        <w:t>The rise of graphene—A review[J]. Nat Mater</w:t>
      </w:r>
      <w:r w:rsidR="00F94962">
        <w:t>,</w:t>
      </w:r>
      <w:r w:rsidRPr="006E2A2A">
        <w:rPr>
          <w:rFonts w:hint="default"/>
        </w:rPr>
        <w:t>2007</w:t>
      </w:r>
      <w:r w:rsidR="00F94962">
        <w:rPr>
          <w:rFonts w:hAnsi="宋体"/>
        </w:rPr>
        <w:t>,</w:t>
      </w:r>
      <w:r w:rsidRPr="006E2A2A">
        <w:rPr>
          <w:rFonts w:hint="default"/>
        </w:rPr>
        <w:t>6</w:t>
      </w:r>
      <w:r w:rsidR="00F94962">
        <w:rPr>
          <w:rFonts w:hAnsi="宋体"/>
        </w:rPr>
        <w:t>:</w:t>
      </w:r>
      <w:r w:rsidRPr="006E2A2A">
        <w:rPr>
          <w:rFonts w:hint="default"/>
        </w:rPr>
        <w:t>183</w:t>
      </w:r>
    </w:p>
    <w:p w14:paraId="6E87FBBF" w14:textId="77777777" w:rsidR="00875216" w:rsidRPr="006E2A2A" w:rsidRDefault="00916A34">
      <w:pPr>
        <w:spacing w:line="360" w:lineRule="auto"/>
        <w:jc w:val="left"/>
        <w:rPr>
          <w:rFonts w:eastAsia="Times New Roman" w:hint="default"/>
        </w:rPr>
      </w:pPr>
      <w:r w:rsidRPr="006E2A2A">
        <w:rPr>
          <w:rFonts w:hint="default"/>
        </w:rPr>
        <w:t>[</w:t>
      </w:r>
      <w:proofErr w:type="gramStart"/>
      <w:r w:rsidRPr="006E2A2A">
        <w:rPr>
          <w:rFonts w:hint="default"/>
        </w:rPr>
        <w:t>2</w:t>
      </w:r>
      <w:r w:rsidR="00802BFC" w:rsidRPr="006E2A2A">
        <w:rPr>
          <w:rFonts w:hint="default"/>
        </w:rPr>
        <w:t>]</w:t>
      </w:r>
      <w:r w:rsidRPr="006E2A2A">
        <w:rPr>
          <w:rFonts w:hint="default"/>
        </w:rPr>
        <w:t>Geim</w:t>
      </w:r>
      <w:proofErr w:type="gramEnd"/>
      <w:r w:rsidRPr="006E2A2A">
        <w:rPr>
          <w:rFonts w:hint="default"/>
        </w:rPr>
        <w:t xml:space="preserve"> A K. Graphene</w:t>
      </w:r>
      <w:r w:rsidRPr="006E2A2A">
        <w:rPr>
          <w:rFonts w:hint="default"/>
        </w:rPr>
        <w:t>：</w:t>
      </w:r>
      <w:r w:rsidRPr="006E2A2A">
        <w:rPr>
          <w:rFonts w:hint="default"/>
        </w:rPr>
        <w:t>Status and prospects—A review[J]. Science</w:t>
      </w:r>
      <w:r w:rsidR="006D273C">
        <w:t>,</w:t>
      </w:r>
      <w:r w:rsidRPr="006E2A2A">
        <w:rPr>
          <w:rFonts w:hint="default"/>
        </w:rPr>
        <w:t>2009</w:t>
      </w:r>
      <w:r w:rsidR="006D273C">
        <w:rPr>
          <w:rFonts w:hAnsi="宋体"/>
        </w:rPr>
        <w:t>,</w:t>
      </w:r>
      <w:r w:rsidRPr="006E2A2A">
        <w:rPr>
          <w:rFonts w:hint="default"/>
        </w:rPr>
        <w:t>324</w:t>
      </w:r>
      <w:r w:rsidR="006D273C">
        <w:rPr>
          <w:rFonts w:hAnsi="宋体"/>
        </w:rPr>
        <w:t xml:space="preserve">: </w:t>
      </w:r>
      <w:r w:rsidRPr="006E2A2A">
        <w:rPr>
          <w:rFonts w:hint="default"/>
        </w:rPr>
        <w:t>1530</w:t>
      </w:r>
    </w:p>
    <w:p w14:paraId="71D1C838" w14:textId="77777777" w:rsidR="00875216" w:rsidRPr="006E2A2A" w:rsidRDefault="00916A34">
      <w:pPr>
        <w:spacing w:line="360" w:lineRule="auto"/>
        <w:jc w:val="left"/>
        <w:rPr>
          <w:rFonts w:eastAsia="Times New Roman" w:hint="default"/>
        </w:rPr>
      </w:pPr>
      <w:r w:rsidRPr="006E2A2A">
        <w:rPr>
          <w:rFonts w:hint="default"/>
        </w:rPr>
        <w:t>[</w:t>
      </w:r>
      <w:proofErr w:type="gramStart"/>
      <w:r w:rsidRPr="006E2A2A">
        <w:rPr>
          <w:rFonts w:hint="default"/>
        </w:rPr>
        <w:t>3</w:t>
      </w:r>
      <w:r w:rsidR="00802BFC" w:rsidRPr="006E2A2A">
        <w:rPr>
          <w:rFonts w:hint="default"/>
        </w:rPr>
        <w:t>]</w:t>
      </w:r>
      <w:r w:rsidRPr="006E2A2A">
        <w:rPr>
          <w:rFonts w:hint="default"/>
        </w:rPr>
        <w:t>Novoselov</w:t>
      </w:r>
      <w:proofErr w:type="gramEnd"/>
      <w:r w:rsidRPr="006E2A2A">
        <w:rPr>
          <w:rFonts w:hint="default"/>
        </w:rPr>
        <w:t xml:space="preserve"> K S</w:t>
      </w:r>
      <w:r w:rsidR="006D273C">
        <w:t>,</w:t>
      </w:r>
      <w:r w:rsidRPr="006E2A2A">
        <w:rPr>
          <w:rFonts w:hint="default"/>
        </w:rPr>
        <w:t>Geim A K</w:t>
      </w:r>
      <w:r w:rsidR="006D273C">
        <w:t>,</w:t>
      </w:r>
      <w:r w:rsidRPr="006E2A2A">
        <w:rPr>
          <w:rFonts w:hint="default"/>
        </w:rPr>
        <w:t>Morozov S V</w:t>
      </w:r>
      <w:r w:rsidR="006D273C">
        <w:t>,</w:t>
      </w:r>
      <w:r w:rsidRPr="006E2A2A">
        <w:rPr>
          <w:rFonts w:hint="default"/>
        </w:rPr>
        <w:t>et al. Electric field effect in atomically thin carbon films[J]. Science</w:t>
      </w:r>
      <w:r w:rsidR="006D273C">
        <w:t>,</w:t>
      </w:r>
      <w:r w:rsidRPr="006E2A2A">
        <w:rPr>
          <w:rFonts w:hint="default"/>
        </w:rPr>
        <w:t>2004</w:t>
      </w:r>
      <w:r w:rsidR="006D273C">
        <w:rPr>
          <w:rFonts w:hAnsi="宋体"/>
        </w:rPr>
        <w:t>,</w:t>
      </w:r>
      <w:r w:rsidRPr="006E2A2A">
        <w:rPr>
          <w:rFonts w:hint="default"/>
        </w:rPr>
        <w:t>306</w:t>
      </w:r>
      <w:r w:rsidR="006D273C">
        <w:rPr>
          <w:rFonts w:hAnsi="宋体"/>
        </w:rPr>
        <w:t>:</w:t>
      </w:r>
      <w:r w:rsidRPr="006E2A2A">
        <w:rPr>
          <w:rFonts w:hint="default"/>
        </w:rPr>
        <w:t>666~669</w:t>
      </w:r>
    </w:p>
    <w:p w14:paraId="17FAF3AC" w14:textId="77777777" w:rsidR="00875216" w:rsidRPr="006E2A2A" w:rsidRDefault="00916A34">
      <w:pPr>
        <w:spacing w:line="360" w:lineRule="auto"/>
        <w:jc w:val="left"/>
        <w:rPr>
          <w:rFonts w:eastAsia="Times New Roman" w:hint="default"/>
        </w:rPr>
      </w:pPr>
      <w:r w:rsidRPr="006E2A2A">
        <w:rPr>
          <w:rFonts w:hint="default"/>
        </w:rPr>
        <w:t>[</w:t>
      </w:r>
      <w:proofErr w:type="gramStart"/>
      <w:r w:rsidRPr="006E2A2A">
        <w:rPr>
          <w:rFonts w:hint="default"/>
        </w:rPr>
        <w:t>4</w:t>
      </w:r>
      <w:r w:rsidR="00802BFC" w:rsidRPr="006E2A2A">
        <w:rPr>
          <w:rFonts w:hint="default"/>
        </w:rPr>
        <w:t>]</w:t>
      </w:r>
      <w:r w:rsidRPr="006E2A2A">
        <w:rPr>
          <w:rFonts w:hint="default"/>
        </w:rPr>
        <w:t>Balandin</w:t>
      </w:r>
      <w:proofErr w:type="gramEnd"/>
      <w:r w:rsidRPr="006E2A2A">
        <w:rPr>
          <w:rFonts w:hint="default"/>
        </w:rPr>
        <w:t xml:space="preserve"> A A</w:t>
      </w:r>
      <w:r w:rsidR="006D273C">
        <w:t>,</w:t>
      </w:r>
      <w:r w:rsidRPr="006E2A2A">
        <w:rPr>
          <w:rFonts w:hint="default"/>
        </w:rPr>
        <w:t>Ghosh S</w:t>
      </w:r>
      <w:r w:rsidR="006D273C">
        <w:t>,</w:t>
      </w:r>
      <w:r w:rsidRPr="006E2A2A">
        <w:rPr>
          <w:rFonts w:hint="default"/>
        </w:rPr>
        <w:t>Bao W</w:t>
      </w:r>
      <w:r w:rsidR="006D273C">
        <w:t>,</w:t>
      </w:r>
      <w:r w:rsidRPr="006E2A2A">
        <w:rPr>
          <w:rFonts w:hint="default"/>
        </w:rPr>
        <w:t>et al. Superior thermal conductivity of single-layer graphene[J]. Nano lett</w:t>
      </w:r>
      <w:r w:rsidR="006D273C">
        <w:t>,</w:t>
      </w:r>
      <w:r w:rsidRPr="006E2A2A">
        <w:rPr>
          <w:rFonts w:hint="default"/>
        </w:rPr>
        <w:t>2008</w:t>
      </w:r>
      <w:r w:rsidR="006D273C">
        <w:rPr>
          <w:rFonts w:hAnsi="宋体"/>
        </w:rPr>
        <w:t>,</w:t>
      </w:r>
      <w:r w:rsidRPr="006E2A2A">
        <w:rPr>
          <w:rFonts w:hint="default"/>
        </w:rPr>
        <w:t>8(3)</w:t>
      </w:r>
      <w:r w:rsidR="006D273C">
        <w:rPr>
          <w:rFonts w:hAnsi="宋体"/>
        </w:rPr>
        <w:t>:</w:t>
      </w:r>
      <w:r w:rsidRPr="006E2A2A">
        <w:rPr>
          <w:rFonts w:hint="default"/>
        </w:rPr>
        <w:t>902~907</w:t>
      </w:r>
    </w:p>
    <w:p w14:paraId="1162D38C" w14:textId="77777777" w:rsidR="00875216" w:rsidRPr="006E2A2A" w:rsidRDefault="00916A34">
      <w:pPr>
        <w:spacing w:line="360" w:lineRule="auto"/>
        <w:jc w:val="left"/>
        <w:rPr>
          <w:rFonts w:eastAsia="Times New Roman" w:hint="default"/>
        </w:rPr>
      </w:pPr>
      <w:r w:rsidRPr="006E2A2A">
        <w:rPr>
          <w:rFonts w:hint="default"/>
        </w:rPr>
        <w:t>[</w:t>
      </w:r>
      <w:proofErr w:type="gramStart"/>
      <w:r w:rsidRPr="006E2A2A">
        <w:rPr>
          <w:rFonts w:hint="default"/>
        </w:rPr>
        <w:t>5</w:t>
      </w:r>
      <w:r w:rsidR="00802BFC" w:rsidRPr="006E2A2A">
        <w:rPr>
          <w:rFonts w:hint="default"/>
        </w:rPr>
        <w:t>]</w:t>
      </w:r>
      <w:r w:rsidRPr="006E2A2A">
        <w:rPr>
          <w:rFonts w:hint="default"/>
        </w:rPr>
        <w:t>Zhang</w:t>
      </w:r>
      <w:proofErr w:type="gramEnd"/>
      <w:r w:rsidRPr="006E2A2A">
        <w:rPr>
          <w:rFonts w:hint="default"/>
        </w:rPr>
        <w:t xml:space="preserve"> Y P</w:t>
      </w:r>
      <w:r w:rsidR="006D273C">
        <w:t>,</w:t>
      </w:r>
      <w:r w:rsidRPr="006E2A2A">
        <w:rPr>
          <w:rFonts w:hint="default"/>
        </w:rPr>
        <w:t>Pan C X. Measurements of mechanical properties and number of layers of graphene from nano-indentation[J].</w:t>
      </w:r>
      <w:r w:rsidR="00F94962">
        <w:t xml:space="preserve"> </w:t>
      </w:r>
      <w:r w:rsidRPr="006E2A2A">
        <w:rPr>
          <w:rFonts w:hint="default"/>
        </w:rPr>
        <w:t>Diamond&amp;Related Materials, 2012</w:t>
      </w:r>
      <w:r w:rsidR="006D273C">
        <w:rPr>
          <w:rFonts w:hAnsi="宋体"/>
        </w:rPr>
        <w:t>,</w:t>
      </w:r>
      <w:r w:rsidRPr="006E2A2A">
        <w:rPr>
          <w:rFonts w:hint="default"/>
        </w:rPr>
        <w:t>24</w:t>
      </w:r>
      <w:r w:rsidR="006D273C">
        <w:rPr>
          <w:rFonts w:hAnsi="宋体"/>
        </w:rPr>
        <w:t>:</w:t>
      </w:r>
      <w:r w:rsidRPr="006E2A2A">
        <w:rPr>
          <w:rFonts w:hint="default"/>
        </w:rPr>
        <w:t>1 ~5</w:t>
      </w:r>
    </w:p>
    <w:p w14:paraId="175A4EF8" w14:textId="77777777" w:rsidR="00875216" w:rsidRPr="006E2A2A" w:rsidRDefault="00916A34">
      <w:pPr>
        <w:spacing w:line="360" w:lineRule="auto"/>
        <w:jc w:val="left"/>
        <w:rPr>
          <w:rFonts w:eastAsia="Times New Roman" w:hint="default"/>
        </w:rPr>
      </w:pPr>
      <w:r w:rsidRPr="006E2A2A">
        <w:rPr>
          <w:rFonts w:hint="default"/>
        </w:rPr>
        <w:t>[</w:t>
      </w:r>
      <w:proofErr w:type="gramStart"/>
      <w:r w:rsidRPr="006E2A2A">
        <w:rPr>
          <w:rFonts w:hint="default"/>
        </w:rPr>
        <w:t>6</w:t>
      </w:r>
      <w:r w:rsidR="00802BFC" w:rsidRPr="006E2A2A">
        <w:rPr>
          <w:rFonts w:hint="default"/>
        </w:rPr>
        <w:t>]</w:t>
      </w:r>
      <w:r w:rsidRPr="006E2A2A">
        <w:rPr>
          <w:rFonts w:hint="default"/>
        </w:rPr>
        <w:t>Mak</w:t>
      </w:r>
      <w:proofErr w:type="gramEnd"/>
      <w:r w:rsidRPr="006E2A2A">
        <w:rPr>
          <w:rFonts w:hint="default"/>
        </w:rPr>
        <w:t xml:space="preserve"> K F, Sfeir M Y</w:t>
      </w:r>
      <w:r w:rsidR="006D273C">
        <w:t>,</w:t>
      </w:r>
      <w:r w:rsidRPr="006E2A2A">
        <w:rPr>
          <w:rFonts w:hint="default"/>
        </w:rPr>
        <w:t>Wu Y,</w:t>
      </w:r>
      <w:r w:rsidR="006D273C" w:rsidRPr="006E2A2A">
        <w:rPr>
          <w:rFonts w:hint="default"/>
        </w:rPr>
        <w:t xml:space="preserve"> </w:t>
      </w:r>
      <w:r w:rsidRPr="006E2A2A">
        <w:rPr>
          <w:rFonts w:hint="default"/>
        </w:rPr>
        <w:t>et al. Measurement of the optical conductivity of graphene[J]. Phvs. Rev.Let</w:t>
      </w:r>
      <w:r w:rsidR="006D273C">
        <w:t>,</w:t>
      </w:r>
      <w:r w:rsidRPr="006E2A2A">
        <w:rPr>
          <w:rFonts w:hint="default"/>
        </w:rPr>
        <w:t>2008</w:t>
      </w:r>
      <w:r w:rsidR="006D273C">
        <w:rPr>
          <w:rFonts w:hAnsi="宋体"/>
        </w:rPr>
        <w:t>,</w:t>
      </w:r>
      <w:r w:rsidRPr="006E2A2A">
        <w:rPr>
          <w:rFonts w:hint="default"/>
        </w:rPr>
        <w:t>101</w:t>
      </w:r>
      <w:r w:rsidR="006D273C">
        <w:rPr>
          <w:rFonts w:hAnsi="宋体"/>
        </w:rPr>
        <w:t>:</w:t>
      </w:r>
      <w:r w:rsidRPr="006E2A2A">
        <w:rPr>
          <w:rFonts w:hint="default"/>
        </w:rPr>
        <w:t>196~405</w:t>
      </w:r>
    </w:p>
    <w:p w14:paraId="7E9440E7" w14:textId="77777777" w:rsidR="00875216" w:rsidRPr="006E2A2A" w:rsidRDefault="00916A34">
      <w:pPr>
        <w:spacing w:line="360" w:lineRule="auto"/>
        <w:jc w:val="left"/>
        <w:rPr>
          <w:rFonts w:eastAsia="Times New Roman" w:hint="default"/>
        </w:rPr>
      </w:pPr>
      <w:r w:rsidRPr="006E2A2A">
        <w:rPr>
          <w:rFonts w:hint="default"/>
        </w:rPr>
        <w:t>[7]</w:t>
      </w:r>
      <w:r w:rsidRPr="006E2A2A">
        <w:rPr>
          <w:rFonts w:hint="default"/>
        </w:rPr>
        <w:t>袁小亚</w:t>
      </w:r>
      <w:r w:rsidRPr="006E2A2A">
        <w:rPr>
          <w:rFonts w:hint="default"/>
        </w:rPr>
        <w:t>.</w:t>
      </w:r>
      <w:r w:rsidR="00F94962">
        <w:t xml:space="preserve"> </w:t>
      </w:r>
      <w:r w:rsidRPr="006E2A2A">
        <w:rPr>
          <w:rFonts w:hint="default"/>
        </w:rPr>
        <w:t>石墨烯的制备研究进展</w:t>
      </w:r>
      <w:r w:rsidRPr="006E2A2A">
        <w:rPr>
          <w:rFonts w:hint="default"/>
        </w:rPr>
        <w:t>[J]</w:t>
      </w:r>
      <w:r w:rsidR="00802BFC" w:rsidRPr="006E2A2A">
        <w:rPr>
          <w:rFonts w:hint="default"/>
        </w:rPr>
        <w:t>.</w:t>
      </w:r>
      <w:r w:rsidR="00F94962">
        <w:t xml:space="preserve"> </w:t>
      </w:r>
      <w:r w:rsidRPr="006E2A2A">
        <w:rPr>
          <w:rFonts w:hint="default"/>
        </w:rPr>
        <w:t>无机材料学报</w:t>
      </w:r>
      <w:r w:rsidR="006D171F">
        <w:t>,</w:t>
      </w:r>
      <w:r w:rsidRPr="006E2A2A">
        <w:rPr>
          <w:rFonts w:hint="default"/>
        </w:rPr>
        <w:t>2011</w:t>
      </w:r>
      <w:r w:rsidR="006D171F">
        <w:rPr>
          <w:rFonts w:hAnsi="宋体"/>
        </w:rPr>
        <w:t>,</w:t>
      </w:r>
      <w:r w:rsidRPr="006E2A2A">
        <w:rPr>
          <w:rFonts w:hint="default"/>
        </w:rPr>
        <w:t>26(6)</w:t>
      </w:r>
      <w:r w:rsidR="006D171F">
        <w:rPr>
          <w:rFonts w:hAnsi="宋体"/>
        </w:rPr>
        <w:t>:</w:t>
      </w:r>
      <w:r w:rsidRPr="006E2A2A">
        <w:rPr>
          <w:rFonts w:hint="default"/>
        </w:rPr>
        <w:t>562~563</w:t>
      </w:r>
    </w:p>
    <w:p w14:paraId="188AE2B2" w14:textId="77777777" w:rsidR="00875216" w:rsidRPr="006E2A2A" w:rsidRDefault="00916A34">
      <w:pPr>
        <w:spacing w:line="360" w:lineRule="auto"/>
        <w:jc w:val="left"/>
        <w:rPr>
          <w:rFonts w:hint="default"/>
        </w:rPr>
      </w:pPr>
      <w:r w:rsidRPr="006E2A2A">
        <w:rPr>
          <w:rFonts w:hint="default"/>
        </w:rPr>
        <w:t>[8</w:t>
      </w:r>
      <w:r w:rsidR="00802BFC" w:rsidRPr="006E2A2A">
        <w:rPr>
          <w:rFonts w:hint="default"/>
        </w:rPr>
        <w:t>]</w:t>
      </w:r>
      <w:r w:rsidRPr="006E2A2A">
        <w:rPr>
          <w:rFonts w:hint="default"/>
        </w:rPr>
        <w:t>兰兴旺</w:t>
      </w:r>
      <w:r w:rsidRPr="006E2A2A">
        <w:rPr>
          <w:rFonts w:hint="default"/>
        </w:rPr>
        <w:t>.</w:t>
      </w:r>
      <w:r w:rsidR="00F94962">
        <w:t xml:space="preserve"> </w:t>
      </w:r>
      <w:r w:rsidRPr="006E2A2A">
        <w:rPr>
          <w:rFonts w:hint="default"/>
        </w:rPr>
        <w:t>石墨烯基复合物的制备及其催化性能研究</w:t>
      </w:r>
      <w:r w:rsidR="00802BFC" w:rsidRPr="006E2A2A">
        <w:rPr>
          <w:rFonts w:hint="default"/>
        </w:rPr>
        <w:t>[</w:t>
      </w:r>
      <w:r w:rsidRPr="006E2A2A">
        <w:rPr>
          <w:rFonts w:hint="default"/>
        </w:rPr>
        <w:t>D</w:t>
      </w:r>
      <w:r w:rsidR="00802BFC" w:rsidRPr="006E2A2A">
        <w:rPr>
          <w:rFonts w:hint="default"/>
        </w:rPr>
        <w:t>].</w:t>
      </w:r>
      <w:r w:rsidR="00F94962">
        <w:t xml:space="preserve"> </w:t>
      </w:r>
      <w:r w:rsidRPr="006E2A2A">
        <w:rPr>
          <w:rFonts w:hint="default"/>
        </w:rPr>
        <w:t>南京</w:t>
      </w:r>
      <w:r w:rsidR="006D171F">
        <w:t>:</w:t>
      </w:r>
      <w:r w:rsidRPr="006E2A2A">
        <w:rPr>
          <w:rFonts w:hint="default"/>
        </w:rPr>
        <w:t>南京理工大学</w:t>
      </w:r>
      <w:r w:rsidR="006D171F">
        <w:t>,</w:t>
      </w:r>
      <w:r w:rsidRPr="006E2A2A">
        <w:rPr>
          <w:rFonts w:hint="default"/>
        </w:rPr>
        <w:t>2013</w:t>
      </w:r>
    </w:p>
    <w:p w14:paraId="2327750C" w14:textId="77777777" w:rsidR="00875216" w:rsidRPr="006E2A2A" w:rsidRDefault="00916A34">
      <w:pPr>
        <w:spacing w:line="360" w:lineRule="auto"/>
        <w:jc w:val="left"/>
        <w:rPr>
          <w:rFonts w:hint="default"/>
        </w:rPr>
      </w:pPr>
      <w:r w:rsidRPr="006E2A2A">
        <w:rPr>
          <w:rFonts w:hint="default"/>
        </w:rPr>
        <w:t>[9</w:t>
      </w:r>
      <w:r w:rsidR="00802BFC" w:rsidRPr="006E2A2A">
        <w:rPr>
          <w:rFonts w:hint="default"/>
        </w:rPr>
        <w:t>]</w:t>
      </w:r>
      <w:r w:rsidRPr="006E2A2A">
        <w:rPr>
          <w:rFonts w:hint="default"/>
        </w:rPr>
        <w:t>杨勇辉</w:t>
      </w:r>
      <w:r w:rsidR="006D171F">
        <w:t>,</w:t>
      </w:r>
      <w:r w:rsidRPr="006E2A2A">
        <w:rPr>
          <w:rFonts w:hint="default"/>
        </w:rPr>
        <w:t>孙红娟</w:t>
      </w:r>
      <w:r w:rsidR="006D171F">
        <w:t>,</w:t>
      </w:r>
      <w:r w:rsidRPr="006E2A2A">
        <w:rPr>
          <w:rFonts w:hint="default"/>
        </w:rPr>
        <w:t>彭同江</w:t>
      </w:r>
      <w:r w:rsidRPr="006E2A2A">
        <w:rPr>
          <w:rFonts w:hint="default"/>
        </w:rPr>
        <w:t>.</w:t>
      </w:r>
      <w:r w:rsidR="00F94962">
        <w:t xml:space="preserve"> </w:t>
      </w:r>
      <w:r w:rsidRPr="006E2A2A">
        <w:rPr>
          <w:rFonts w:hint="default"/>
        </w:rPr>
        <w:t>石墨烯的氧化还原法制备及结构表征</w:t>
      </w:r>
      <w:r w:rsidRPr="006E2A2A">
        <w:rPr>
          <w:rFonts w:hint="default"/>
        </w:rPr>
        <w:t>[J]</w:t>
      </w:r>
      <w:r w:rsidR="00802BFC" w:rsidRPr="006E2A2A">
        <w:rPr>
          <w:rFonts w:hint="default"/>
        </w:rPr>
        <w:t>.</w:t>
      </w:r>
      <w:r w:rsidR="00F94962">
        <w:t xml:space="preserve"> </w:t>
      </w:r>
      <w:r w:rsidRPr="006E2A2A">
        <w:rPr>
          <w:rFonts w:hint="default"/>
        </w:rPr>
        <w:t>无机化学学报</w:t>
      </w:r>
      <w:r w:rsidR="006D171F">
        <w:t>,</w:t>
      </w:r>
      <w:r w:rsidRPr="006E2A2A">
        <w:rPr>
          <w:rFonts w:hint="default"/>
        </w:rPr>
        <w:t>2010</w:t>
      </w:r>
      <w:r w:rsidR="006D171F">
        <w:rPr>
          <w:rFonts w:hAnsi="宋体"/>
        </w:rPr>
        <w:t>,</w:t>
      </w:r>
      <w:r w:rsidRPr="006E2A2A">
        <w:rPr>
          <w:rFonts w:hint="default"/>
        </w:rPr>
        <w:t>26(11)</w:t>
      </w:r>
      <w:r w:rsidR="006D171F">
        <w:rPr>
          <w:rFonts w:hAnsi="宋体"/>
        </w:rPr>
        <w:t xml:space="preserve">: </w:t>
      </w:r>
      <w:r w:rsidRPr="006E2A2A">
        <w:rPr>
          <w:rFonts w:hint="default"/>
        </w:rPr>
        <w:t>2084~2085</w:t>
      </w:r>
    </w:p>
    <w:p w14:paraId="3BC2118B" w14:textId="77777777" w:rsidR="00875216" w:rsidRDefault="00916A34">
      <w:pPr>
        <w:spacing w:line="360" w:lineRule="auto"/>
        <w:jc w:val="left"/>
        <w:rPr>
          <w:rFonts w:hint="default"/>
        </w:rPr>
      </w:pPr>
      <w:r w:rsidRPr="006E2A2A">
        <w:rPr>
          <w:rFonts w:hint="default"/>
        </w:rPr>
        <w:t>[10</w:t>
      </w:r>
      <w:r w:rsidR="00802BFC" w:rsidRPr="006E2A2A">
        <w:rPr>
          <w:rFonts w:hint="default"/>
        </w:rPr>
        <w:t>]</w:t>
      </w:r>
      <w:r w:rsidRPr="006E2A2A">
        <w:rPr>
          <w:rFonts w:hint="default"/>
        </w:rPr>
        <w:t>匡达</w:t>
      </w:r>
      <w:r w:rsidR="006D171F">
        <w:t>,</w:t>
      </w:r>
      <w:r w:rsidRPr="006E2A2A">
        <w:rPr>
          <w:rFonts w:hint="default"/>
        </w:rPr>
        <w:t>胡文彬</w:t>
      </w:r>
      <w:r w:rsidRPr="006E2A2A">
        <w:rPr>
          <w:rFonts w:hint="default"/>
        </w:rPr>
        <w:t>.</w:t>
      </w:r>
      <w:r w:rsidR="00F94962">
        <w:t xml:space="preserve"> </w:t>
      </w:r>
      <w:r w:rsidRPr="006E2A2A">
        <w:rPr>
          <w:rFonts w:hint="default"/>
        </w:rPr>
        <w:t>石墨</w:t>
      </w:r>
      <w:proofErr w:type="gramStart"/>
      <w:r w:rsidRPr="006E2A2A">
        <w:rPr>
          <w:rFonts w:hint="default"/>
        </w:rPr>
        <w:t>烯</w:t>
      </w:r>
      <w:proofErr w:type="gramEnd"/>
      <w:r w:rsidRPr="006E2A2A">
        <w:rPr>
          <w:rFonts w:hint="default"/>
        </w:rPr>
        <w:t>复合材料的研究进展</w:t>
      </w:r>
      <w:r w:rsidRPr="006E2A2A">
        <w:rPr>
          <w:rFonts w:hint="default"/>
        </w:rPr>
        <w:t>[J]</w:t>
      </w:r>
      <w:r w:rsidR="00802BFC" w:rsidRPr="006E2A2A">
        <w:rPr>
          <w:rFonts w:hint="default"/>
        </w:rPr>
        <w:t>.</w:t>
      </w:r>
      <w:r w:rsidR="00F94962">
        <w:t xml:space="preserve"> </w:t>
      </w:r>
      <w:r w:rsidRPr="006E2A2A">
        <w:rPr>
          <w:rFonts w:hint="default"/>
        </w:rPr>
        <w:t>无极材料学报</w:t>
      </w:r>
      <w:r w:rsidR="006D171F">
        <w:t>,</w:t>
      </w:r>
      <w:r w:rsidRPr="006E2A2A">
        <w:rPr>
          <w:rFonts w:hint="default"/>
        </w:rPr>
        <w:t>2013</w:t>
      </w:r>
      <w:r w:rsidR="006D171F">
        <w:rPr>
          <w:rFonts w:hAnsi="宋体"/>
        </w:rPr>
        <w:t>,</w:t>
      </w:r>
      <w:r w:rsidRPr="006E2A2A">
        <w:rPr>
          <w:rFonts w:hint="default"/>
        </w:rPr>
        <w:t>28(3)</w:t>
      </w:r>
      <w:r w:rsidR="006D171F">
        <w:rPr>
          <w:rFonts w:hAnsi="宋体"/>
        </w:rPr>
        <w:t>:</w:t>
      </w:r>
      <w:r w:rsidRPr="006E2A2A">
        <w:rPr>
          <w:rFonts w:hint="default"/>
        </w:rPr>
        <w:t>237~242</w:t>
      </w:r>
    </w:p>
    <w:p w14:paraId="1F27E694" w14:textId="77777777" w:rsidR="00F94962" w:rsidRPr="006E2A2A" w:rsidRDefault="00F94962">
      <w:pPr>
        <w:spacing w:line="360" w:lineRule="auto"/>
        <w:jc w:val="left"/>
        <w:rPr>
          <w:rFonts w:hint="default"/>
        </w:rPr>
      </w:pPr>
      <w:r>
        <w:t>[11]</w:t>
      </w:r>
      <w:r w:rsidRPr="00F94962">
        <w:t>林建华</w:t>
      </w:r>
      <w:r w:rsidR="006D171F">
        <w:t>,</w:t>
      </w:r>
      <w:r w:rsidRPr="00F94962">
        <w:t>荆西平</w:t>
      </w:r>
      <w:r w:rsidR="006D171F">
        <w:t>,</w:t>
      </w:r>
      <w:proofErr w:type="gramStart"/>
      <w:r w:rsidRPr="00F94962">
        <w:t>王颖霞</w:t>
      </w:r>
      <w:r>
        <w:t>等</w:t>
      </w:r>
      <w:proofErr w:type="gramEnd"/>
      <w:r>
        <w:t xml:space="preserve">. </w:t>
      </w:r>
      <w:r w:rsidRPr="00F94962">
        <w:t>无机材料化学</w:t>
      </w:r>
      <w:r w:rsidRPr="006E2A2A">
        <w:rPr>
          <w:rFonts w:hint="default"/>
        </w:rPr>
        <w:t>[</w:t>
      </w:r>
      <w:r>
        <w:t>M</w:t>
      </w:r>
      <w:r w:rsidRPr="006E2A2A">
        <w:rPr>
          <w:rFonts w:hint="default"/>
        </w:rPr>
        <w:t>].</w:t>
      </w:r>
      <w:r w:rsidRPr="00F94962">
        <w:t>北京大学出版社</w:t>
      </w:r>
      <w:r w:rsidR="006D171F">
        <w:t>,</w:t>
      </w:r>
      <w:r>
        <w:t>2018</w:t>
      </w:r>
    </w:p>
    <w:p w14:paraId="58C57084" w14:textId="77777777" w:rsidR="00875216" w:rsidRPr="006E2A2A" w:rsidRDefault="00916A34">
      <w:pPr>
        <w:spacing w:line="360" w:lineRule="auto"/>
        <w:rPr>
          <w:rFonts w:hint="default"/>
          <w:sz w:val="24"/>
        </w:rPr>
      </w:pPr>
      <w:r w:rsidRPr="006E2A2A">
        <w:rPr>
          <w:rFonts w:hint="default"/>
          <w:sz w:val="24"/>
        </w:rPr>
        <w:t>………</w:t>
      </w:r>
    </w:p>
    <w:p w14:paraId="297A4D00" w14:textId="77777777" w:rsidR="00802BFC" w:rsidRDefault="00802BFC">
      <w:pPr>
        <w:widowControl/>
        <w:jc w:val="left"/>
        <w:rPr>
          <w:rFonts w:ascii="宋体" w:hint="default"/>
        </w:rPr>
      </w:pPr>
      <w:r>
        <w:rPr>
          <w:rFonts w:ascii="宋体" w:hint="default"/>
        </w:rPr>
        <w:br w:type="page"/>
      </w:r>
    </w:p>
    <w:p w14:paraId="53E8B2B2" w14:textId="77777777" w:rsidR="00802BFC" w:rsidRDefault="00802BFC" w:rsidP="00802BFC">
      <w:pPr>
        <w:pStyle w:val="11"/>
        <w:rPr>
          <w:rFonts w:ascii="黑体" w:eastAsia="黑体" w:hAnsi="黑体" w:hint="default"/>
        </w:rPr>
      </w:pPr>
      <w:bookmarkStart w:id="55" w:name="_Toc27768"/>
      <w:bookmarkStart w:id="56" w:name="_Toc484195332"/>
      <w:bookmarkStart w:id="57" w:name="_Toc9082364"/>
      <w:r>
        <w:rPr>
          <w:rFonts w:ascii="黑体" w:eastAsia="黑体" w:hAnsi="黑体"/>
        </w:rPr>
        <w:lastRenderedPageBreak/>
        <w:t>致   谢</w:t>
      </w:r>
      <w:bookmarkEnd w:id="55"/>
      <w:bookmarkEnd w:id="56"/>
      <w:bookmarkEnd w:id="57"/>
    </w:p>
    <w:p w14:paraId="211C2B43" w14:textId="77777777" w:rsidR="00802BFC" w:rsidRDefault="00802BFC" w:rsidP="00802BFC">
      <w:pPr>
        <w:spacing w:line="360" w:lineRule="auto"/>
        <w:ind w:firstLineChars="200" w:firstLine="480"/>
        <w:jc w:val="left"/>
        <w:rPr>
          <w:rFonts w:ascii="宋体" w:eastAsia="Times New Roman" w:hint="default"/>
          <w:sz w:val="24"/>
        </w:rPr>
      </w:pPr>
      <w:r>
        <w:rPr>
          <w:rFonts w:ascii="宋体" w:hAnsi="宋体"/>
          <w:sz w:val="24"/>
        </w:rPr>
        <w:t>光阴似箭，在本论文即将完成的时候，也就预示着我四年大学生活即将结束。回顾这匆匆四年，有许多热情的老师和同学给予了我很多帮助，在此我表示衷心的感谢。</w:t>
      </w:r>
    </w:p>
    <w:p w14:paraId="50B45F96" w14:textId="77777777" w:rsidR="00802BFC" w:rsidRDefault="00802BFC" w:rsidP="00802BFC">
      <w:pPr>
        <w:spacing w:line="360" w:lineRule="auto"/>
        <w:rPr>
          <w:rFonts w:ascii="宋体" w:hint="default"/>
          <w:sz w:val="24"/>
        </w:rPr>
      </w:pPr>
      <w:r>
        <w:rPr>
          <w:rFonts w:ascii="宋体" w:hAnsi="宋体"/>
          <w:sz w:val="24"/>
        </w:rPr>
        <w:t>……</w:t>
      </w:r>
      <w:proofErr w:type="gramStart"/>
      <w:r>
        <w:rPr>
          <w:rFonts w:ascii="宋体" w:hAnsi="宋体"/>
          <w:sz w:val="24"/>
        </w:rPr>
        <w:t>…</w:t>
      </w:r>
      <w:proofErr w:type="gramEnd"/>
    </w:p>
    <w:p w14:paraId="32C3EAD0" w14:textId="77777777" w:rsidR="00802BFC" w:rsidRDefault="00802BFC" w:rsidP="00802BFC">
      <w:pPr>
        <w:widowControl/>
        <w:jc w:val="left"/>
        <w:rPr>
          <w:rFonts w:ascii="黑体" w:eastAsia="黑体" w:hAnsi="黑体" w:hint="default"/>
          <w:b/>
          <w:sz w:val="32"/>
        </w:rPr>
      </w:pPr>
    </w:p>
    <w:p w14:paraId="211407EE" w14:textId="77777777" w:rsidR="008450DA" w:rsidRDefault="008450DA">
      <w:pPr>
        <w:widowControl/>
        <w:jc w:val="left"/>
        <w:rPr>
          <w:rFonts w:ascii="宋体" w:hint="default"/>
        </w:rPr>
      </w:pPr>
      <w:r>
        <w:rPr>
          <w:rFonts w:ascii="宋体" w:hint="default"/>
        </w:rPr>
        <w:br w:type="page"/>
      </w:r>
    </w:p>
    <w:p w14:paraId="1880EB30" w14:textId="77777777" w:rsidR="008450DA" w:rsidRDefault="008450DA" w:rsidP="008450DA">
      <w:pPr>
        <w:pStyle w:val="11"/>
        <w:rPr>
          <w:rFonts w:ascii="黑体" w:eastAsia="黑体" w:hAnsi="黑体" w:hint="default"/>
        </w:rPr>
      </w:pPr>
      <w:bookmarkStart w:id="58" w:name="_Toc9082365"/>
      <w:r>
        <w:rPr>
          <w:rFonts w:ascii="黑体" w:eastAsia="黑体" w:hAnsi="黑体"/>
        </w:rPr>
        <w:lastRenderedPageBreak/>
        <w:t>附   录</w:t>
      </w:r>
      <w:bookmarkEnd w:id="58"/>
    </w:p>
    <w:p w14:paraId="24CB4CFB" w14:textId="77777777" w:rsidR="00875216" w:rsidRDefault="008450DA">
      <w:pPr>
        <w:spacing w:line="360" w:lineRule="auto"/>
        <w:jc w:val="left"/>
        <w:rPr>
          <w:rFonts w:ascii="宋体" w:hint="default"/>
        </w:rPr>
      </w:pPr>
      <w:r>
        <w:rPr>
          <w:rFonts w:ascii="宋体"/>
        </w:rPr>
        <w:t>可以放入调查问卷、理论模型推导等需要说明又不方便放在正文中的内容。</w:t>
      </w:r>
    </w:p>
    <w:sectPr w:rsidR="00875216" w:rsidSect="00875216">
      <w:headerReference w:type="default" r:id="rId27"/>
      <w:headerReference w:type="first" r:id="rId28"/>
      <w:pgSz w:w="11906" w:h="16838"/>
      <w:pgMar w:top="1417" w:right="1417" w:bottom="1417" w:left="1701" w:header="851" w:footer="992" w:gutter="0"/>
      <w:cols w:space="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F99DD" w14:textId="77777777" w:rsidR="00F31ECD" w:rsidRDefault="00F31ECD" w:rsidP="00875216">
      <w:pPr>
        <w:rPr>
          <w:rFonts w:hint="default"/>
        </w:rPr>
      </w:pPr>
      <w:r>
        <w:separator/>
      </w:r>
    </w:p>
  </w:endnote>
  <w:endnote w:type="continuationSeparator" w:id="0">
    <w:p w14:paraId="79ED6B9E" w14:textId="77777777" w:rsidR="00F31ECD" w:rsidRDefault="00F31ECD" w:rsidP="00875216">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imes New Roman Greek">
    <w:altName w:val="Times New Roman"/>
    <w:panose1 w:val="02020603050405020304"/>
    <w:charset w:val="A1"/>
    <w:family w:val="roman"/>
    <w:pitch w:val="default"/>
    <w:sig w:usb0="00000000" w:usb1="00000000" w:usb2="00000000" w:usb3="00000000" w:csb0="00000008"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BDE2" w14:textId="77777777" w:rsidR="00A51638" w:rsidRDefault="00A51638">
    <w:pPr>
      <w:pStyle w:val="a7"/>
      <w:rPr>
        <w:rFonts w:hint="default"/>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6EBB" w14:textId="77777777" w:rsidR="00875216" w:rsidRDefault="00F31ECD">
    <w:pPr>
      <w:pStyle w:val="a7"/>
      <w:tabs>
        <w:tab w:val="clear" w:pos="4153"/>
        <w:tab w:val="center" w:pos="4394"/>
      </w:tabs>
      <w:rPr>
        <w:rFonts w:eastAsia="Times New Roman" w:hint="default"/>
      </w:rPr>
    </w:pPr>
    <w:r>
      <w:rPr>
        <w:rFonts w:eastAsia="Times New Roman" w:hint="default"/>
      </w:rPr>
      <w:pict w14:anchorId="69F86CFE">
        <v:shapetype id="_x0000_t202" coordsize="21600,21600" o:spt="202" path="m,l,21600r21600,l21600,xe">
          <v:stroke joinstyle="miter"/>
          <v:path gradientshapeok="t" o:connecttype="rect"/>
        </v:shapetype>
        <v:shape id="文本框 85" o:spid="_x0000_s2052"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0lY&#10;7tAAAAAFAQAADwAAAAAAAAABACAAAAAiAAAAZHJzL2Rvd25yZXYueG1sUEsBAhQAFAAAAAgAh07i&#10;QA1eyd+4AQAAVQMAAA4AAAAAAAAAAQAgAAAAHwEAAGRycy9lMm9Eb2MueG1sUEsFBgAAAAAGAAYA&#10;WQEAAEkFAAAAAA==&#10;" filled="f" stroked="f" strokeweight=".5pt">
          <v:textbox style="mso-next-textbox:#文本框 85;mso-fit-shape-to-text:t" inset="0,0,0,0">
            <w:txbxContent>
              <w:p w14:paraId="07125AB4" w14:textId="77777777" w:rsidR="00875216" w:rsidRDefault="003B28D6">
                <w:pPr>
                  <w:snapToGrid w:val="0"/>
                  <w:rPr>
                    <w:rFonts w:eastAsia="Times New Roman" w:hint="default"/>
                    <w:sz w:val="18"/>
                  </w:rPr>
                </w:pPr>
                <w:r>
                  <w:rPr>
                    <w:rFonts w:hint="default"/>
                  </w:rPr>
                  <w:fldChar w:fldCharType="begin"/>
                </w:r>
                <w:r w:rsidR="00916A34">
                  <w:rPr>
                    <w:rFonts w:hint="default"/>
                  </w:rPr>
                  <w:instrText xml:space="preserve"> PAGE  \* MERGEFORMAT </w:instrText>
                </w:r>
                <w:r>
                  <w:rPr>
                    <w:rFonts w:hint="default"/>
                  </w:rPr>
                  <w:fldChar w:fldCharType="separate"/>
                </w:r>
                <w:r w:rsidR="006D171F" w:rsidRPr="006D171F">
                  <w:rPr>
                    <w:rFonts w:hint="default"/>
                    <w:noProof/>
                    <w:sz w:val="18"/>
                  </w:rPr>
                  <w:t>7</w:t>
                </w:r>
                <w:r>
                  <w:rPr>
                    <w:rFonts w:hint="default"/>
                    <w:sz w:val="18"/>
                  </w:rPr>
                  <w:fldChar w:fldCharType="end"/>
                </w:r>
              </w:p>
            </w:txbxContent>
          </v:textbox>
          <w10:wrap anchorx="margin"/>
        </v:shape>
      </w:pict>
    </w:r>
    <w:r w:rsidR="00916A34">
      <w:rPr>
        <w:rFonts w:eastAsia="Times New Roman" w:hint="default"/>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FC5DC" w14:textId="77777777" w:rsidR="00875216" w:rsidRDefault="00916A34">
    <w:pPr>
      <w:pStyle w:val="a7"/>
      <w:rPr>
        <w:rFonts w:eastAsia="Times New Roman" w:hint="default"/>
      </w:rPr>
    </w:pPr>
    <w:r>
      <w:rPr>
        <w:rFonts w:eastAsia="Times New Roman" w:hint="default"/>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C43C4" w14:textId="77777777" w:rsidR="00875216" w:rsidRDefault="00916A34">
    <w:pPr>
      <w:pStyle w:val="a7"/>
      <w:tabs>
        <w:tab w:val="clear" w:pos="4153"/>
        <w:tab w:val="center" w:pos="4394"/>
      </w:tabs>
      <w:rPr>
        <w:rFonts w:eastAsia="Times New Roman" w:hint="default"/>
      </w:rPr>
    </w:pPr>
    <w:r>
      <w:rPr>
        <w:rFonts w:eastAsia="Times New Roman" w:hint="default"/>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2F76D" w14:textId="77777777" w:rsidR="00875216" w:rsidRDefault="00F31ECD">
    <w:pPr>
      <w:pStyle w:val="a7"/>
      <w:rPr>
        <w:rFonts w:eastAsia="Times New Roman" w:hint="default"/>
      </w:rPr>
    </w:pPr>
    <w:r>
      <w:rPr>
        <w:rFonts w:eastAsia="Times New Roman" w:hint="default"/>
      </w:rPr>
      <w:pict w14:anchorId="6A7C8C94">
        <v:shapetype id="_x0000_t202" coordsize="21600,21600" o:spt="202" path="m,l,21600r21600,l21600,xe">
          <v:stroke joinstyle="miter"/>
          <v:path gradientshapeok="t" o:connecttype="rect"/>
        </v:shapetype>
        <v:shape id="文本框 79" o:spid="_x0000_s2053"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NJ&#10;WO7QAAAABQEAAA8AAAAAAAAAAQAgAAAAIgAAAGRycy9kb3ducmV2LnhtbFBLAQIUABQAAAAIAIdO&#10;4kAUPNpnuQEAAFUDAAAOAAAAAAAAAAEAIAAAAB8BAABkcnMvZTJvRG9jLnhtbFBLBQYAAAAABgAG&#10;AFkBAABKBQAAAAA=&#10;" filled="f" stroked="f" strokeweight=".5pt">
          <v:textbox style="mso-next-textbox:#文本框 79;mso-fit-shape-to-text:t" inset="0,0,0,0">
            <w:txbxContent>
              <w:p w14:paraId="7A7A2F07" w14:textId="77777777" w:rsidR="00875216" w:rsidRDefault="003B28D6">
                <w:pPr>
                  <w:snapToGrid w:val="0"/>
                  <w:rPr>
                    <w:rFonts w:eastAsia="Times New Roman" w:hint="default"/>
                    <w:sz w:val="18"/>
                  </w:rPr>
                </w:pPr>
                <w:r>
                  <w:rPr>
                    <w:rFonts w:hint="default"/>
                  </w:rPr>
                  <w:fldChar w:fldCharType="begin"/>
                </w:r>
                <w:r w:rsidR="00916A34">
                  <w:rPr>
                    <w:rFonts w:hint="default"/>
                  </w:rPr>
                  <w:instrText xml:space="preserve"> PAGE  \* MERGEFORMAT </w:instrText>
                </w:r>
                <w:r>
                  <w:rPr>
                    <w:rFonts w:hint="default"/>
                  </w:rPr>
                  <w:fldChar w:fldCharType="separate"/>
                </w:r>
                <w:r w:rsidR="00916A34">
                  <w:rPr>
                    <w:rFonts w:hint="default"/>
                    <w:sz w:val="18"/>
                  </w:rPr>
                  <w:t>I</w:t>
                </w:r>
                <w:r>
                  <w:rPr>
                    <w:rFonts w:hint="default"/>
                    <w:sz w:val="18"/>
                  </w:rP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A7F99" w14:textId="77777777" w:rsidR="00875216" w:rsidRDefault="00F31ECD">
    <w:pPr>
      <w:pStyle w:val="a7"/>
      <w:rPr>
        <w:rFonts w:eastAsia="Times New Roman" w:hint="default"/>
      </w:rPr>
    </w:pPr>
    <w:r>
      <w:rPr>
        <w:rFonts w:eastAsia="Times New Roman" w:hint="default"/>
      </w:rPr>
      <w:pict w14:anchorId="4729FEBB">
        <v:shapetype id="_x0000_t202" coordsize="21600,21600" o:spt="202" path="m,l,21600r21600,l21600,xe">
          <v:stroke joinstyle="miter"/>
          <v:path gradientshapeok="t" o:connecttype="rect"/>
        </v:shapetype>
        <v:shape id="文本框 78" o:spid="_x0000_s2050"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NJ&#10;WO7QAAAABQEAAA8AAAAAAAAAAQAgAAAAIgAAAGRycy9kb3ducmV2LnhtbFBLAQIUABQAAAAIAIdO&#10;4kDzB8pBuQEAAFUDAAAOAAAAAAAAAAEAIAAAAB8BAABkcnMvZTJvRG9jLnhtbFBLBQYAAAAABgAG&#10;AFkBAABKBQAAAAA=&#10;" filled="f" stroked="f" strokeweight=".5pt">
          <v:textbox style="mso-next-textbox:#文本框 78;mso-fit-shape-to-text:t" inset="0,0,0,0">
            <w:txbxContent>
              <w:p w14:paraId="713E1BB4" w14:textId="77777777" w:rsidR="00875216" w:rsidRDefault="003B28D6">
                <w:pPr>
                  <w:snapToGrid w:val="0"/>
                  <w:rPr>
                    <w:rFonts w:eastAsia="Times New Roman" w:hint="default"/>
                    <w:sz w:val="18"/>
                  </w:rPr>
                </w:pPr>
                <w:r>
                  <w:rPr>
                    <w:rFonts w:hint="default"/>
                  </w:rPr>
                  <w:fldChar w:fldCharType="begin"/>
                </w:r>
                <w:r w:rsidR="00916A34">
                  <w:rPr>
                    <w:rFonts w:hint="default"/>
                  </w:rPr>
                  <w:instrText xml:space="preserve"> PAGE  \* MERGEFORMAT </w:instrText>
                </w:r>
                <w:r>
                  <w:rPr>
                    <w:rFonts w:hint="default"/>
                  </w:rPr>
                  <w:fldChar w:fldCharType="separate"/>
                </w:r>
                <w:r w:rsidR="00916A34">
                  <w:rPr>
                    <w:rFonts w:hint="default"/>
                    <w:sz w:val="18"/>
                  </w:rPr>
                  <w:t>I</w:t>
                </w:r>
                <w:r>
                  <w:rPr>
                    <w:rFonts w:hint="default"/>
                    <w:sz w:val="18"/>
                  </w:rPr>
                  <w:fldChar w:fldCharType="end"/>
                </w:r>
              </w:p>
            </w:txbxContent>
          </v:textbox>
          <w10:wrap anchorx="margin"/>
        </v:shape>
      </w:pict>
    </w:r>
    <w:r w:rsidR="00916A34">
      <w:rPr>
        <w:rFonts w:eastAsia="Times New Roman" w:hint="default"/>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7786"/>
      <w:docPartObj>
        <w:docPartGallery w:val="Page Numbers (Bottom of Page)"/>
        <w:docPartUnique/>
      </w:docPartObj>
    </w:sdtPr>
    <w:sdtEndPr/>
    <w:sdtContent>
      <w:p w14:paraId="0218065E" w14:textId="77777777" w:rsidR="00FE3993" w:rsidRDefault="003B28D6">
        <w:pPr>
          <w:pStyle w:val="a7"/>
          <w:jc w:val="center"/>
          <w:rPr>
            <w:rFonts w:hint="default"/>
          </w:rPr>
        </w:pPr>
        <w:r>
          <w:fldChar w:fldCharType="begin"/>
        </w:r>
        <w:r w:rsidR="00BD5632">
          <w:instrText xml:space="preserve"> PAGE   \* MERGEFORMAT </w:instrText>
        </w:r>
        <w:r>
          <w:fldChar w:fldCharType="separate"/>
        </w:r>
        <w:r w:rsidR="00F94962" w:rsidRPr="00F94962">
          <w:rPr>
            <w:rFonts w:hint="default"/>
            <w:noProof/>
            <w:lang w:val="zh-CN"/>
          </w:rPr>
          <w:t>I</w:t>
        </w:r>
        <w:r>
          <w:rPr>
            <w:noProof/>
            <w:lang w:val="zh-CN"/>
          </w:rPr>
          <w:fldChar w:fldCharType="end"/>
        </w:r>
      </w:p>
    </w:sdtContent>
  </w:sdt>
  <w:p w14:paraId="6EB8FBBE" w14:textId="77777777" w:rsidR="00875216" w:rsidRDefault="00875216">
    <w:pPr>
      <w:pStyle w:val="a7"/>
      <w:tabs>
        <w:tab w:val="clear" w:pos="4153"/>
        <w:tab w:val="clear" w:pos="8306"/>
        <w:tab w:val="left" w:pos="842"/>
      </w:tabs>
      <w:rPr>
        <w:rFonts w:eastAsia="Times New Roman" w:hint="default"/>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7788"/>
      <w:docPartObj>
        <w:docPartGallery w:val="Page Numbers (Bottom of Page)"/>
        <w:docPartUnique/>
      </w:docPartObj>
    </w:sdtPr>
    <w:sdtEndPr/>
    <w:sdtContent>
      <w:p w14:paraId="6560F07C" w14:textId="77777777" w:rsidR="00FE3993" w:rsidRDefault="003B28D6">
        <w:pPr>
          <w:pStyle w:val="a7"/>
          <w:jc w:val="center"/>
          <w:rPr>
            <w:rFonts w:hint="default"/>
          </w:rPr>
        </w:pPr>
        <w:r>
          <w:fldChar w:fldCharType="begin"/>
        </w:r>
        <w:r w:rsidR="00BD5632">
          <w:instrText xml:space="preserve"> PAGE   \* MERGEFORMAT </w:instrText>
        </w:r>
        <w:r>
          <w:fldChar w:fldCharType="separate"/>
        </w:r>
        <w:r w:rsidR="00F94962" w:rsidRPr="00F94962">
          <w:rPr>
            <w:rFonts w:hint="default"/>
            <w:noProof/>
            <w:lang w:val="zh-CN"/>
          </w:rPr>
          <w:t>II</w:t>
        </w:r>
        <w:r>
          <w:rPr>
            <w:noProof/>
            <w:lang w:val="zh-CN"/>
          </w:rPr>
          <w:fldChar w:fldCharType="end"/>
        </w:r>
      </w:p>
    </w:sdtContent>
  </w:sdt>
  <w:p w14:paraId="52F6C52C" w14:textId="77777777" w:rsidR="00875216" w:rsidRDefault="00875216">
    <w:pPr>
      <w:pStyle w:val="a7"/>
      <w:rPr>
        <w:rFonts w:eastAsia="Times New Roman" w:hint="default"/>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7789"/>
      <w:docPartObj>
        <w:docPartGallery w:val="Page Numbers (Bottom of Page)"/>
        <w:docPartUnique/>
      </w:docPartObj>
    </w:sdtPr>
    <w:sdtEndPr/>
    <w:sdtContent>
      <w:p w14:paraId="25AF423C" w14:textId="77777777" w:rsidR="00FE3993" w:rsidRDefault="003B28D6">
        <w:pPr>
          <w:pStyle w:val="a7"/>
          <w:jc w:val="center"/>
          <w:rPr>
            <w:rFonts w:hint="default"/>
          </w:rPr>
        </w:pPr>
        <w:r>
          <w:fldChar w:fldCharType="begin"/>
        </w:r>
        <w:r w:rsidR="00BD5632">
          <w:instrText xml:space="preserve"> PAGE   \* MERGEFORMAT </w:instrText>
        </w:r>
        <w:r>
          <w:fldChar w:fldCharType="separate"/>
        </w:r>
        <w:r w:rsidR="00F94962">
          <w:rPr>
            <w:rFonts w:hint="default"/>
            <w:noProof/>
          </w:rPr>
          <w:t>III</w:t>
        </w:r>
        <w:r>
          <w:rPr>
            <w:noProof/>
            <w:lang w:val="zh-CN"/>
          </w:rPr>
          <w:fldChar w:fldCharType="end"/>
        </w:r>
      </w:p>
    </w:sdtContent>
  </w:sdt>
  <w:p w14:paraId="4F8CC5A6" w14:textId="77777777" w:rsidR="00875216" w:rsidRDefault="00875216">
    <w:pPr>
      <w:pStyle w:val="a7"/>
      <w:tabs>
        <w:tab w:val="clear" w:pos="4153"/>
        <w:tab w:val="center" w:pos="4394"/>
      </w:tabs>
      <w:rPr>
        <w:rFonts w:eastAsia="Times New Roman" w:hint="default"/>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54E59" w14:textId="77777777" w:rsidR="00875216" w:rsidRDefault="00F31ECD">
    <w:pPr>
      <w:pStyle w:val="a7"/>
      <w:rPr>
        <w:rFonts w:eastAsia="Times New Roman" w:hint="default"/>
      </w:rPr>
    </w:pPr>
    <w:r>
      <w:rPr>
        <w:rFonts w:eastAsia="Times New Roman" w:hint="default"/>
      </w:rPr>
      <w:pict w14:anchorId="311E142A">
        <v:shapetype id="_x0000_t202" coordsize="21600,21600" o:spt="202" path="m,l,21600r21600,l21600,xe">
          <v:stroke joinstyle="miter"/>
          <v:path gradientshapeok="t" o:connecttype="rect"/>
        </v:shapetype>
        <v:shape id="文本框 86" o:spid="_x0000_s2051"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0lY&#10;7tAAAAAFAQAADwAAAAAAAAABACAAAAAiAAAAZHJzL2Rvd25yZXYueG1sUEsBAhQAFAAAAAgAh07i&#10;QBNWKRW4AQAAVQMAAA4AAAAAAAAAAQAgAAAAHwEAAGRycy9lMm9Eb2MueG1sUEsFBgAAAAAGAAYA&#10;WQEAAEkFAAAAAA==&#10;" filled="f" stroked="f" strokeweight=".5pt">
          <v:textbox style="mso-next-textbox:#文本框 86;mso-fit-shape-to-text:t" inset="0,0,0,0">
            <w:txbxContent>
              <w:p w14:paraId="508D9E2D" w14:textId="77777777" w:rsidR="00875216" w:rsidRDefault="003B28D6">
                <w:pPr>
                  <w:snapToGrid w:val="0"/>
                  <w:rPr>
                    <w:rFonts w:eastAsia="Times New Roman" w:hint="default"/>
                    <w:sz w:val="18"/>
                  </w:rPr>
                </w:pPr>
                <w:r>
                  <w:rPr>
                    <w:rFonts w:hint="default"/>
                  </w:rPr>
                  <w:fldChar w:fldCharType="begin"/>
                </w:r>
                <w:r w:rsidR="00916A34">
                  <w:rPr>
                    <w:rFonts w:hint="default"/>
                  </w:rPr>
                  <w:instrText xml:space="preserve"> PAGE  \* MERGEFORMAT </w:instrText>
                </w:r>
                <w:r>
                  <w:rPr>
                    <w:rFonts w:hint="default"/>
                  </w:rPr>
                  <w:fldChar w:fldCharType="separate"/>
                </w:r>
                <w:r w:rsidR="006D171F" w:rsidRPr="006D171F">
                  <w:rPr>
                    <w:rFonts w:hint="default"/>
                    <w:noProof/>
                    <w:sz w:val="18"/>
                  </w:rPr>
                  <w:t>6</w:t>
                </w:r>
                <w:r>
                  <w:rPr>
                    <w:rFonts w:hint="default"/>
                    <w:sz w:val="1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48334" w14:textId="77777777" w:rsidR="00F31ECD" w:rsidRDefault="00F31ECD" w:rsidP="00875216">
      <w:pPr>
        <w:rPr>
          <w:rFonts w:hint="default"/>
        </w:rPr>
      </w:pPr>
      <w:r>
        <w:separator/>
      </w:r>
    </w:p>
  </w:footnote>
  <w:footnote w:type="continuationSeparator" w:id="0">
    <w:p w14:paraId="3D9F6096" w14:textId="77777777" w:rsidR="00F31ECD" w:rsidRDefault="00F31ECD" w:rsidP="00875216">
      <w:pPr>
        <w:rPr>
          <w:rFonts w:hint="default"/>
        </w:rPr>
      </w:pPr>
      <w:r>
        <w:continuationSeparator/>
      </w:r>
    </w:p>
  </w:footnote>
  <w:footnote w:id="1">
    <w:p w14:paraId="6E6346AC" w14:textId="3FEAB31D" w:rsidR="00C725AB" w:rsidRDefault="00C725AB">
      <w:pPr>
        <w:pStyle w:val="af0"/>
        <w:rPr>
          <w:rFonts w:hint="default"/>
        </w:rPr>
      </w:pPr>
      <w:r>
        <w:rPr>
          <w:rStyle w:val="af2"/>
          <w:rFonts w:hint="default"/>
        </w:rPr>
        <w:footnoteRef/>
      </w:r>
      <w:r>
        <w:rPr>
          <w:rFonts w:hint="default"/>
        </w:rPr>
        <w:t xml:space="preserve"> </w:t>
      </w:r>
      <w:r>
        <w:t>字体字号行间距等要求以本模板示例为准，正文从第一页开始编码。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16B3" w14:textId="77777777" w:rsidR="00875216" w:rsidRDefault="00875216">
    <w:pPr>
      <w:pStyle w:val="a9"/>
      <w:pBdr>
        <w:bottom w:val="none" w:sz="0" w:space="0" w:color="auto"/>
      </w:pBdr>
      <w:rPr>
        <w:rFonts w:eastAsia="Times New Roman"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A03C5" w14:textId="77777777" w:rsidR="00875216" w:rsidRDefault="00916A34">
    <w:pPr>
      <w:pStyle w:val="a9"/>
      <w:pBdr>
        <w:bottom w:val="none" w:sz="0" w:space="0" w:color="auto"/>
      </w:pBdr>
      <w:tabs>
        <w:tab w:val="left" w:pos="3759"/>
      </w:tabs>
      <w:jc w:val="both"/>
      <w:rPr>
        <w:rFonts w:eastAsia="Times New Roman" w:hint="default"/>
      </w:rPr>
    </w:pPr>
    <w:r>
      <w:rPr>
        <w:rFonts w:eastAsia="Times New Roman" w:hint="default"/>
      </w:rPr>
      <w:tab/>
    </w:r>
    <w:r>
      <w:rPr>
        <w:rFonts w:eastAsia="Times New Roman" w:hint="default"/>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174B1" w14:textId="77777777" w:rsidR="00875216" w:rsidRDefault="00875216">
    <w:pPr>
      <w:pStyle w:val="a9"/>
      <w:pBdr>
        <w:bottom w:val="none" w:sz="0" w:space="0" w:color="auto"/>
      </w:pBdr>
      <w:rPr>
        <w:rFonts w:eastAsia="Times New Roman" w:hint="defau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FB313" w14:textId="77777777" w:rsidR="00875216" w:rsidRDefault="00875216">
    <w:pPr>
      <w:pStyle w:val="a9"/>
      <w:pBdr>
        <w:bottom w:val="none" w:sz="0" w:space="0" w:color="auto"/>
      </w:pBdr>
      <w:rPr>
        <w:rFonts w:eastAsia="Times New Roman" w:hint="default"/>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ED873" w14:textId="77777777" w:rsidR="00875216" w:rsidRDefault="00875216">
    <w:pPr>
      <w:pStyle w:val="a9"/>
      <w:pBdr>
        <w:bottom w:val="none" w:sz="0" w:space="0" w:color="auto"/>
      </w:pBdr>
      <w:rPr>
        <w:rFonts w:eastAsia="Times New Roman" w:hint="default"/>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78449" w14:textId="77777777" w:rsidR="00875216" w:rsidRDefault="00916A34">
    <w:pPr>
      <w:pStyle w:val="a9"/>
      <w:pBdr>
        <w:bottom w:val="single" w:sz="4" w:space="0" w:color="auto"/>
      </w:pBdr>
      <w:rPr>
        <w:rFonts w:eastAsia="Times New Roman" w:hint="default"/>
      </w:rPr>
    </w:pPr>
    <w:r>
      <w:rPr>
        <w:rFonts w:ascii="宋体" w:hAnsi="宋体"/>
        <w:sz w:val="21"/>
      </w:rPr>
      <w:t>石墨烯/CoFeO</w:t>
    </w:r>
    <w:r>
      <w:rPr>
        <w:rFonts w:ascii="宋体" w:hAnsi="宋体"/>
        <w:sz w:val="21"/>
        <w:vertAlign w:val="subscript"/>
      </w:rPr>
      <w:t>4</w:t>
    </w:r>
    <w:r>
      <w:rPr>
        <w:rFonts w:ascii="宋体" w:hAnsi="宋体"/>
        <w:sz w:val="21"/>
      </w:rPr>
      <w:t>的制备及催化性能研究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5EB6" w14:textId="77777777" w:rsidR="00875216" w:rsidRDefault="00916A34">
    <w:pPr>
      <w:pStyle w:val="a9"/>
      <w:pBdr>
        <w:bottom w:val="single" w:sz="4" w:space="0" w:color="auto"/>
      </w:pBdr>
      <w:rPr>
        <w:rFonts w:eastAsia="Times New Roman" w:hint="default"/>
      </w:rPr>
    </w:pPr>
    <w:r>
      <w:rPr>
        <w:rFonts w:ascii="宋体" w:hAnsi="宋体"/>
        <w:sz w:val="21"/>
      </w:rPr>
      <w:t>石墨烯/CoFeO</w:t>
    </w:r>
    <w:r>
      <w:rPr>
        <w:rFonts w:ascii="宋体" w:hAnsi="宋体"/>
        <w:sz w:val="21"/>
        <w:vertAlign w:val="subscript"/>
      </w:rPr>
      <w:t>4</w:t>
    </w:r>
    <w:r>
      <w:rPr>
        <w:rFonts w:ascii="宋体" w:hAnsi="宋体"/>
        <w:sz w:val="21"/>
      </w:rPr>
      <w:t>的制备及催化性能研究</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B14F7" w14:textId="77777777" w:rsidR="00875216" w:rsidRDefault="00875216">
    <w:pPr>
      <w:pStyle w:val="a9"/>
      <w:pBdr>
        <w:bottom w:val="none" w:sz="0" w:space="0" w:color="auto"/>
      </w:pBdr>
      <w:rPr>
        <w:rFonts w:eastAsia="Times New Roman" w:hint="default"/>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7E699" w14:textId="77777777" w:rsidR="00875216" w:rsidRDefault="00916A34">
    <w:pPr>
      <w:pStyle w:val="a9"/>
      <w:pBdr>
        <w:bottom w:val="single" w:sz="4" w:space="0" w:color="auto"/>
      </w:pBdr>
      <w:rPr>
        <w:rFonts w:eastAsia="Times New Roman" w:hint="default"/>
      </w:rPr>
    </w:pPr>
    <w:r>
      <w:rPr>
        <w:rFonts w:ascii="宋体" w:hAnsi="宋体"/>
        <w:sz w:val="21"/>
      </w:rPr>
      <w:t>安徽建筑大学本科生毕业论文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9"/>
  <w:characterSpacingControl w:val="compressPunctuation"/>
  <w:doNotValidateAgainstSchema/>
  <w:doNotDemarcateInvalidXml/>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123009"/>
    <w:rsid w:val="00172A27"/>
    <w:rsid w:val="00191516"/>
    <w:rsid w:val="001D25D9"/>
    <w:rsid w:val="001E7C09"/>
    <w:rsid w:val="0033615E"/>
    <w:rsid w:val="003B28D6"/>
    <w:rsid w:val="003F78A7"/>
    <w:rsid w:val="004554EB"/>
    <w:rsid w:val="00530B42"/>
    <w:rsid w:val="005721CD"/>
    <w:rsid w:val="00591229"/>
    <w:rsid w:val="005A6603"/>
    <w:rsid w:val="005F7279"/>
    <w:rsid w:val="006D171F"/>
    <w:rsid w:val="006D273C"/>
    <w:rsid w:val="006E2A2A"/>
    <w:rsid w:val="00761EA0"/>
    <w:rsid w:val="00800642"/>
    <w:rsid w:val="00802BFC"/>
    <w:rsid w:val="008450DA"/>
    <w:rsid w:val="008507D0"/>
    <w:rsid w:val="00875216"/>
    <w:rsid w:val="008A39B2"/>
    <w:rsid w:val="00916A34"/>
    <w:rsid w:val="00A04181"/>
    <w:rsid w:val="00A325F0"/>
    <w:rsid w:val="00A51638"/>
    <w:rsid w:val="00AD3B1A"/>
    <w:rsid w:val="00B71DE2"/>
    <w:rsid w:val="00B83AAC"/>
    <w:rsid w:val="00BB6F8B"/>
    <w:rsid w:val="00BD3C20"/>
    <w:rsid w:val="00BD5632"/>
    <w:rsid w:val="00C0701B"/>
    <w:rsid w:val="00C2191F"/>
    <w:rsid w:val="00C725AB"/>
    <w:rsid w:val="00CF59ED"/>
    <w:rsid w:val="00D171A8"/>
    <w:rsid w:val="00D46E93"/>
    <w:rsid w:val="00D541B3"/>
    <w:rsid w:val="00E24FC2"/>
    <w:rsid w:val="00E325F3"/>
    <w:rsid w:val="00E97AD2"/>
    <w:rsid w:val="00ED1780"/>
    <w:rsid w:val="00EE48DB"/>
    <w:rsid w:val="00F31ECD"/>
    <w:rsid w:val="00F94962"/>
    <w:rsid w:val="00FE3993"/>
    <w:rsid w:val="11683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00C3FC2C"/>
  <w15:docId w15:val="{8D49E01F-E8C5-4E3D-9AC7-A5E30C4E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99" w:unhideWhenUsed="1"/>
    <w:lsdException w:name="heading 1" w:uiPriority="99" w:unhideWhenUsed="1"/>
    <w:lsdException w:name="heading 2" w:semiHidden="1" w:uiPriority="99" w:unhideWhenUsed="1"/>
    <w:lsdException w:name="heading 3" w:semiHidden="1" w:uiPriority="99" w:unhideWhenUsed="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99"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locked="1"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qFormat="1"/>
    <w:lsdException w:name="Table Simple 2" w:locked="1" w:semiHidden="1" w:unhideWhenUsed="1" w:qFormat="1"/>
    <w:lsdException w:name="Table Simple 3" w:locked="1" w:semiHidden="1" w:unhideWhenUsed="1" w:qFormat="1"/>
    <w:lsdException w:name="Table Classic 1" w:locked="1" w:semiHidden="1" w:unhideWhenUsed="1" w:qFormat="1"/>
    <w:lsdException w:name="Table Classic 2" w:locked="1" w:semiHidden="1" w:unhideWhenUsed="1" w:qFormat="1"/>
    <w:lsdException w:name="Table Classic 3" w:locked="1" w:semiHidden="1" w:unhideWhenUsed="1" w:qFormat="1"/>
    <w:lsdException w:name="Table Classic 4" w:locked="1" w:semiHidden="1" w:unhideWhenUsed="1" w:qFormat="1"/>
    <w:lsdException w:name="Table Colorful 1" w:locked="1" w:semiHidden="1" w:unhideWhenUsed="1" w:qFormat="1"/>
    <w:lsdException w:name="Table Colorful 2" w:locked="1" w:semiHidden="1" w:unhideWhenUsed="1" w:qFormat="1"/>
    <w:lsdException w:name="Table Colorful 3" w:locked="1" w:semiHidden="1" w:unhideWhenUsed="1" w:qFormat="1"/>
    <w:lsdException w:name="Table Columns 1" w:locked="1" w:semiHidden="1" w:unhideWhenUsed="1" w:qFormat="1"/>
    <w:lsdException w:name="Table Columns 2" w:locked="1" w:semiHidden="1" w:unhideWhenUsed="1" w:qFormat="1"/>
    <w:lsdException w:name="Table Columns 3" w:locked="1" w:semiHidden="1" w:unhideWhenUsed="1" w:qFormat="1"/>
    <w:lsdException w:name="Table Columns 4" w:locked="1" w:semiHidden="1" w:unhideWhenUsed="1" w:qFormat="1"/>
    <w:lsdException w:name="Table Columns 5" w:locked="1" w:semiHidden="1" w:unhideWhenUsed="1" w:qFormat="1"/>
    <w:lsdException w:name="Table Grid 1" w:locked="1" w:semiHidden="1" w:unhideWhenUsed="1" w:qFormat="1"/>
    <w:lsdException w:name="Table Grid 2" w:locked="1" w:semiHidden="1" w:unhideWhenUsed="1" w:qFormat="1"/>
    <w:lsdException w:name="Table Grid 3" w:locked="1" w:semiHidden="1" w:unhideWhenUsed="1" w:qFormat="1"/>
    <w:lsdException w:name="Table Grid 4" w:locked="1" w:semiHidden="1" w:unhideWhenUsed="1" w:qFormat="1"/>
    <w:lsdException w:name="Table Grid 5" w:locked="1" w:semiHidden="1" w:unhideWhenUsed="1" w:qFormat="1"/>
    <w:lsdException w:name="Table Grid 6" w:locked="1" w:semiHidden="1" w:unhideWhenUsed="1" w:qFormat="1"/>
    <w:lsdException w:name="Table Grid 7" w:locked="1" w:semiHidden="1" w:unhideWhenUsed="1" w:qFormat="1"/>
    <w:lsdException w:name="Table Grid 8" w:locked="1" w:semiHidden="1" w:unhideWhenUsed="1" w:qFormat="1"/>
    <w:lsdException w:name="Table List 1" w:locked="1" w:semiHidden="1" w:unhideWhenUsed="1" w:qFormat="1"/>
    <w:lsdException w:name="Table List 2" w:locked="1" w:semiHidden="1" w:unhideWhenUsed="1" w:qFormat="1"/>
    <w:lsdException w:name="Table List 3" w:locked="1" w:semiHidden="1" w:unhideWhenUsed="1" w:qFormat="1"/>
    <w:lsdException w:name="Table List 4" w:locked="1" w:semiHidden="1" w:unhideWhenUsed="1" w:qFormat="1"/>
    <w:lsdException w:name="Table List 5" w:locked="1" w:semiHidden="1" w:unhideWhenUsed="1" w:qFormat="1"/>
    <w:lsdException w:name="Table List 6" w:locked="1" w:semiHidden="1" w:unhideWhenUsed="1" w:qFormat="1"/>
    <w:lsdException w:name="Table List 7" w:locked="1" w:semiHidden="1" w:unhideWhenUsed="1" w:qFormat="1"/>
    <w:lsdException w:name="Table List 8" w:locked="1" w:semiHidden="1" w:unhideWhenUsed="1" w:qFormat="1"/>
    <w:lsdException w:name="Table 3D effects 1" w:locked="1" w:semiHidden="1" w:unhideWhenUsed="1" w:qFormat="1"/>
    <w:lsdException w:name="Table 3D effects 2" w:locked="1" w:semiHidden="1" w:unhideWhenUsed="1" w:qFormat="1"/>
    <w:lsdException w:name="Table 3D effects 3" w:locked="1" w:semiHidden="1" w:unhideWhenUsed="1" w:qFormat="1"/>
    <w:lsdException w:name="Table Contemporary" w:locked="1" w:semiHidden="1" w:unhideWhenUsed="1" w:qFormat="1"/>
    <w:lsdException w:name="Table Elegant" w:locked="1" w:semiHidden="1" w:unhideWhenUsed="1" w:qFormat="1"/>
    <w:lsdException w:name="Table Professional" w:locked="1" w:semiHidden="1" w:unhideWhenUsed="1" w:qFormat="1"/>
    <w:lsdException w:name="Table Subtle 1" w:locked="1" w:semiHidden="1" w:unhideWhenUsed="1" w:qFormat="1"/>
    <w:lsdException w:name="Table Subtle 2" w:locked="1" w:semiHidden="1" w:unhideWhenUsed="1" w:qFormat="1"/>
    <w:lsdException w:name="Table Web 1" w:locked="1" w:semiHidden="1" w:unhideWhenUsed="1" w:qFormat="1"/>
    <w:lsdException w:name="Table Web 2" w:locked="1" w:semiHidden="1" w:unhideWhenUsed="1" w:qFormat="1"/>
    <w:lsdException w:name="Table Web 3" w:locked="1" w:semiHidden="1" w:unhideWhenUsed="1" w:qFormat="1"/>
    <w:lsdException w:name="Balloon Text" w:uiPriority="99" w:unhideWhenUsed="1"/>
    <w:lsdException w:name="Table Grid" w:locked="1" w:qFormat="1"/>
    <w:lsdException w:name="Table Theme" w:locked="1" w:semiHidden="1" w:unhideWhenUsed="1" w:qFormat="1"/>
    <w:lsdException w:name="Placeholder Text" w:semiHidden="1" w:uiPriority="99" w:unhideWhenUsed="1"/>
    <w:lsdException w:name="No Spacing" w:semiHidden="1" w:uiPriority="99"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unhideWhenUsed/>
    <w:rsid w:val="00875216"/>
    <w:pPr>
      <w:widowControl w:val="0"/>
      <w:jc w:val="both"/>
    </w:pPr>
    <w:rPr>
      <w:rFonts w:hint="eastAsia"/>
      <w:kern w:val="2"/>
      <w:sz w:val="21"/>
    </w:rPr>
  </w:style>
  <w:style w:type="paragraph" w:styleId="1">
    <w:name w:val="heading 1"/>
    <w:basedOn w:val="a"/>
    <w:next w:val="a"/>
    <w:link w:val="10"/>
    <w:uiPriority w:val="99"/>
    <w:unhideWhenUsed/>
    <w:rsid w:val="00875216"/>
    <w:pPr>
      <w:keepNext/>
      <w:keepLines/>
      <w:spacing w:line="578" w:lineRule="auto"/>
      <w:outlineLvl w:val="0"/>
    </w:pPr>
    <w:rPr>
      <w:b/>
      <w:kern w:val="44"/>
      <w:sz w:val="44"/>
    </w:rPr>
  </w:style>
  <w:style w:type="paragraph" w:styleId="2">
    <w:name w:val="heading 2"/>
    <w:basedOn w:val="a"/>
    <w:next w:val="a"/>
    <w:link w:val="20"/>
    <w:uiPriority w:val="99"/>
    <w:unhideWhenUsed/>
    <w:rsid w:val="00875216"/>
    <w:pPr>
      <w:keepNext/>
      <w:keepLines/>
      <w:spacing w:line="413" w:lineRule="auto"/>
      <w:outlineLvl w:val="1"/>
    </w:pPr>
    <w:rPr>
      <w:rFonts w:ascii="Arial" w:eastAsia="黑体" w:hAnsi="Arial"/>
      <w:b/>
      <w:sz w:val="30"/>
    </w:rPr>
  </w:style>
  <w:style w:type="paragraph" w:styleId="3">
    <w:name w:val="heading 3"/>
    <w:basedOn w:val="a"/>
    <w:next w:val="a"/>
    <w:link w:val="30"/>
    <w:uiPriority w:val="99"/>
    <w:unhideWhenUsed/>
    <w:rsid w:val="00875216"/>
    <w:pPr>
      <w:keepNext/>
      <w:keepLines/>
      <w:spacing w:line="413" w:lineRule="auto"/>
      <w:outlineLvl w:val="2"/>
    </w:pPr>
    <w:rPr>
      <w:rFonts w:eastAsia="黑体"/>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875216"/>
    <w:pPr>
      <w:widowControl/>
      <w:spacing w:line="180" w:lineRule="atLeast"/>
      <w:ind w:firstLine="476"/>
      <w:jc w:val="center"/>
    </w:pPr>
    <w:rPr>
      <w:sz w:val="30"/>
    </w:rPr>
  </w:style>
  <w:style w:type="paragraph" w:styleId="TOC3">
    <w:name w:val="toc 3"/>
    <w:basedOn w:val="a"/>
    <w:next w:val="a"/>
    <w:uiPriority w:val="39"/>
    <w:unhideWhenUsed/>
    <w:rsid w:val="00875216"/>
    <w:pPr>
      <w:ind w:leftChars="400" w:left="840"/>
    </w:pPr>
  </w:style>
  <w:style w:type="paragraph" w:styleId="a5">
    <w:name w:val="Balloon Text"/>
    <w:basedOn w:val="a"/>
    <w:link w:val="a6"/>
    <w:uiPriority w:val="99"/>
    <w:unhideWhenUsed/>
    <w:rsid w:val="00875216"/>
    <w:rPr>
      <w:sz w:val="18"/>
    </w:rPr>
  </w:style>
  <w:style w:type="paragraph" w:styleId="a7">
    <w:name w:val="footer"/>
    <w:basedOn w:val="a"/>
    <w:link w:val="a8"/>
    <w:uiPriority w:val="99"/>
    <w:unhideWhenUsed/>
    <w:rsid w:val="00875216"/>
    <w:pPr>
      <w:tabs>
        <w:tab w:val="center" w:pos="4153"/>
        <w:tab w:val="right" w:pos="8306"/>
      </w:tabs>
      <w:snapToGrid w:val="0"/>
      <w:jc w:val="left"/>
    </w:pPr>
    <w:rPr>
      <w:sz w:val="18"/>
    </w:rPr>
  </w:style>
  <w:style w:type="paragraph" w:styleId="a9">
    <w:name w:val="header"/>
    <w:basedOn w:val="a"/>
    <w:link w:val="aa"/>
    <w:uiPriority w:val="99"/>
    <w:unhideWhenUsed/>
    <w:rsid w:val="00875216"/>
    <w:pPr>
      <w:pBdr>
        <w:bottom w:val="single" w:sz="6" w:space="1" w:color="auto"/>
      </w:pBdr>
      <w:tabs>
        <w:tab w:val="center" w:pos="4153"/>
        <w:tab w:val="right" w:pos="8306"/>
      </w:tabs>
      <w:snapToGrid w:val="0"/>
      <w:jc w:val="center"/>
    </w:pPr>
    <w:rPr>
      <w:sz w:val="18"/>
    </w:rPr>
  </w:style>
  <w:style w:type="paragraph" w:styleId="TOC1">
    <w:name w:val="toc 1"/>
    <w:basedOn w:val="a"/>
    <w:next w:val="a"/>
    <w:uiPriority w:val="39"/>
    <w:unhideWhenUsed/>
    <w:rsid w:val="00875216"/>
  </w:style>
  <w:style w:type="paragraph" w:styleId="TOC2">
    <w:name w:val="toc 2"/>
    <w:basedOn w:val="a"/>
    <w:next w:val="a"/>
    <w:uiPriority w:val="39"/>
    <w:unhideWhenUsed/>
    <w:rsid w:val="00875216"/>
    <w:pPr>
      <w:ind w:leftChars="200" w:left="420"/>
    </w:pPr>
  </w:style>
  <w:style w:type="paragraph" w:styleId="ab">
    <w:name w:val="Normal (Web)"/>
    <w:basedOn w:val="a"/>
    <w:uiPriority w:val="99"/>
    <w:unhideWhenUsed/>
    <w:rsid w:val="00875216"/>
    <w:rPr>
      <w:sz w:val="24"/>
    </w:rPr>
  </w:style>
  <w:style w:type="paragraph" w:styleId="ac">
    <w:name w:val="Title"/>
    <w:basedOn w:val="a"/>
    <w:next w:val="a"/>
    <w:link w:val="ad"/>
    <w:uiPriority w:val="99"/>
    <w:unhideWhenUsed/>
    <w:rsid w:val="00875216"/>
    <w:pPr>
      <w:jc w:val="center"/>
      <w:outlineLvl w:val="0"/>
    </w:pPr>
    <w:rPr>
      <w:rFonts w:ascii="Calibri Light" w:hAnsi="Calibri Light"/>
      <w:b/>
      <w:sz w:val="32"/>
    </w:rPr>
  </w:style>
  <w:style w:type="character" w:styleId="ae">
    <w:name w:val="Hyperlink"/>
    <w:basedOn w:val="a0"/>
    <w:uiPriority w:val="99"/>
    <w:unhideWhenUsed/>
    <w:rsid w:val="00875216"/>
    <w:rPr>
      <w:rFonts w:ascii="Times New Roman" w:hint="default"/>
      <w:color w:val="0563C1"/>
      <w:sz w:val="24"/>
      <w:u w:val="single"/>
    </w:rPr>
  </w:style>
  <w:style w:type="paragraph" w:customStyle="1" w:styleId="Style7">
    <w:name w:val="_Style 7"/>
    <w:basedOn w:val="a"/>
    <w:next w:val="a"/>
    <w:uiPriority w:val="99"/>
    <w:unhideWhenUsed/>
    <w:rsid w:val="00875216"/>
    <w:pPr>
      <w:pBdr>
        <w:bottom w:val="single" w:sz="6" w:space="1" w:color="auto"/>
      </w:pBdr>
      <w:jc w:val="center"/>
    </w:pPr>
    <w:rPr>
      <w:rFonts w:ascii="Arial"/>
      <w:vanish/>
      <w:sz w:val="16"/>
    </w:rPr>
  </w:style>
  <w:style w:type="paragraph" w:customStyle="1" w:styleId="Style8">
    <w:name w:val="_Style 8"/>
    <w:basedOn w:val="a"/>
    <w:next w:val="a"/>
    <w:uiPriority w:val="99"/>
    <w:unhideWhenUsed/>
    <w:rsid w:val="00875216"/>
    <w:pPr>
      <w:pBdr>
        <w:top w:val="single" w:sz="6" w:space="1" w:color="auto"/>
      </w:pBdr>
      <w:jc w:val="center"/>
    </w:pPr>
    <w:rPr>
      <w:rFonts w:ascii="Arial"/>
      <w:vanish/>
      <w:sz w:val="16"/>
    </w:rPr>
  </w:style>
  <w:style w:type="paragraph" w:customStyle="1" w:styleId="TOC10">
    <w:name w:val="TOC 标题1"/>
    <w:basedOn w:val="1"/>
    <w:next w:val="a"/>
    <w:uiPriority w:val="99"/>
    <w:unhideWhenUsed/>
    <w:rsid w:val="00875216"/>
    <w:pPr>
      <w:widowControl/>
      <w:spacing w:line="259" w:lineRule="auto"/>
      <w:jc w:val="left"/>
    </w:pPr>
    <w:rPr>
      <w:rFonts w:ascii="Calibri Light" w:hAnsi="Calibri Light"/>
      <w:b w:val="0"/>
      <w:color w:val="2E74B5"/>
      <w:sz w:val="32"/>
    </w:rPr>
  </w:style>
  <w:style w:type="paragraph" w:customStyle="1" w:styleId="11">
    <w:name w:val="样式1"/>
    <w:basedOn w:val="ac"/>
    <w:uiPriority w:val="99"/>
    <w:unhideWhenUsed/>
    <w:rsid w:val="00875216"/>
  </w:style>
  <w:style w:type="character" w:customStyle="1" w:styleId="gt-baf-pos">
    <w:name w:val="gt-baf-pos"/>
    <w:basedOn w:val="a0"/>
    <w:uiPriority w:val="99"/>
    <w:unhideWhenUsed/>
    <w:rsid w:val="00875216"/>
    <w:rPr>
      <w:rFonts w:ascii="Times New Roman" w:hint="default"/>
      <w:color w:val="777777"/>
      <w:sz w:val="24"/>
    </w:rPr>
  </w:style>
  <w:style w:type="character" w:customStyle="1" w:styleId="gt-baf-base-sep">
    <w:name w:val="gt-baf-base-sep"/>
    <w:basedOn w:val="a0"/>
    <w:uiPriority w:val="99"/>
    <w:unhideWhenUsed/>
    <w:rsid w:val="00875216"/>
    <w:rPr>
      <w:rFonts w:ascii="Times New Roman" w:hint="default"/>
      <w:sz w:val="24"/>
    </w:rPr>
  </w:style>
  <w:style w:type="character" w:customStyle="1" w:styleId="focus">
    <w:name w:val="focus"/>
    <w:basedOn w:val="a0"/>
    <w:uiPriority w:val="99"/>
    <w:unhideWhenUsed/>
    <w:rsid w:val="00875216"/>
    <w:rPr>
      <w:rFonts w:ascii="Times New Roman" w:hint="default"/>
      <w:sz w:val="24"/>
    </w:rPr>
  </w:style>
  <w:style w:type="character" w:customStyle="1" w:styleId="a4">
    <w:name w:val="正文文本 字符"/>
    <w:basedOn w:val="a0"/>
    <w:link w:val="a3"/>
    <w:uiPriority w:val="99"/>
    <w:unhideWhenUsed/>
    <w:locked/>
    <w:rsid w:val="00875216"/>
    <w:rPr>
      <w:rFonts w:ascii="Times New Roman" w:hint="default"/>
      <w:sz w:val="30"/>
    </w:rPr>
  </w:style>
  <w:style w:type="character" w:customStyle="1" w:styleId="10">
    <w:name w:val="标题 1 字符"/>
    <w:basedOn w:val="a0"/>
    <w:link w:val="1"/>
    <w:uiPriority w:val="99"/>
    <w:unhideWhenUsed/>
    <w:locked/>
    <w:rsid w:val="00875216"/>
    <w:rPr>
      <w:rFonts w:ascii="Times New Roman" w:hint="default"/>
      <w:b/>
      <w:kern w:val="44"/>
      <w:sz w:val="44"/>
    </w:rPr>
  </w:style>
  <w:style w:type="character" w:customStyle="1" w:styleId="a6">
    <w:name w:val="批注框文本 字符"/>
    <w:basedOn w:val="a0"/>
    <w:link w:val="a5"/>
    <w:uiPriority w:val="99"/>
    <w:unhideWhenUsed/>
    <w:locked/>
    <w:rsid w:val="00875216"/>
    <w:rPr>
      <w:rFonts w:ascii="Times New Roman" w:hint="default"/>
      <w:kern w:val="2"/>
      <w:sz w:val="18"/>
    </w:rPr>
  </w:style>
  <w:style w:type="character" w:customStyle="1" w:styleId="ad">
    <w:name w:val="标题 字符"/>
    <w:basedOn w:val="a0"/>
    <w:link w:val="ac"/>
    <w:uiPriority w:val="99"/>
    <w:unhideWhenUsed/>
    <w:locked/>
    <w:rsid w:val="00875216"/>
    <w:rPr>
      <w:rFonts w:ascii="Calibri Light" w:hint="default"/>
      <w:b/>
      <w:kern w:val="2"/>
      <w:sz w:val="32"/>
    </w:rPr>
  </w:style>
  <w:style w:type="character" w:customStyle="1" w:styleId="20">
    <w:name w:val="标题 2 字符"/>
    <w:basedOn w:val="a0"/>
    <w:link w:val="2"/>
    <w:uiPriority w:val="99"/>
    <w:unhideWhenUsed/>
    <w:locked/>
    <w:rsid w:val="00875216"/>
    <w:rPr>
      <w:rFonts w:ascii="Arial" w:eastAsia="黑体" w:hAnsi="Arial" w:hint="eastAsia"/>
      <w:b/>
      <w:kern w:val="2"/>
      <w:sz w:val="24"/>
    </w:rPr>
  </w:style>
  <w:style w:type="character" w:customStyle="1" w:styleId="30">
    <w:name w:val="标题 3 字符"/>
    <w:basedOn w:val="a0"/>
    <w:link w:val="3"/>
    <w:uiPriority w:val="99"/>
    <w:unhideWhenUsed/>
    <w:locked/>
    <w:rsid w:val="00875216"/>
    <w:rPr>
      <w:rFonts w:ascii="Times New Roman" w:eastAsia="黑体" w:hint="default"/>
      <w:b/>
      <w:kern w:val="2"/>
      <w:sz w:val="24"/>
    </w:rPr>
  </w:style>
  <w:style w:type="character" w:customStyle="1" w:styleId="a8">
    <w:name w:val="页脚 字符"/>
    <w:basedOn w:val="a0"/>
    <w:link w:val="a7"/>
    <w:uiPriority w:val="99"/>
    <w:unhideWhenUsed/>
    <w:locked/>
    <w:rsid w:val="00875216"/>
    <w:rPr>
      <w:rFonts w:ascii="Times New Roman" w:hint="default"/>
      <w:kern w:val="2"/>
      <w:sz w:val="22"/>
    </w:rPr>
  </w:style>
  <w:style w:type="character" w:customStyle="1" w:styleId="aa">
    <w:name w:val="页眉 字符"/>
    <w:basedOn w:val="a0"/>
    <w:link w:val="a9"/>
    <w:uiPriority w:val="99"/>
    <w:unhideWhenUsed/>
    <w:locked/>
    <w:rsid w:val="00875216"/>
    <w:rPr>
      <w:rFonts w:ascii="Times New Roman" w:hint="default"/>
      <w:kern w:val="2"/>
      <w:sz w:val="18"/>
    </w:rPr>
  </w:style>
  <w:style w:type="paragraph" w:customStyle="1" w:styleId="110">
    <w:name w:val="样式11"/>
    <w:basedOn w:val="a"/>
    <w:link w:val="11Char"/>
    <w:uiPriority w:val="99"/>
    <w:qFormat/>
    <w:rsid w:val="00123009"/>
    <w:pPr>
      <w:jc w:val="center"/>
      <w:outlineLvl w:val="0"/>
    </w:pPr>
    <w:rPr>
      <w:rFonts w:ascii="宋体" w:hAnsi="宋体" w:hint="default"/>
      <w:b/>
      <w:sz w:val="44"/>
    </w:rPr>
  </w:style>
  <w:style w:type="character" w:customStyle="1" w:styleId="11Char">
    <w:name w:val="样式11 Char"/>
    <w:basedOn w:val="a0"/>
    <w:link w:val="110"/>
    <w:uiPriority w:val="99"/>
    <w:rsid w:val="00123009"/>
    <w:rPr>
      <w:rFonts w:ascii="宋体" w:hAnsi="宋体"/>
      <w:b/>
      <w:kern w:val="2"/>
      <w:sz w:val="44"/>
    </w:rPr>
  </w:style>
  <w:style w:type="table" w:styleId="af">
    <w:name w:val="Table Grid"/>
    <w:basedOn w:val="a1"/>
    <w:unhideWhenUsed/>
    <w:qFormat/>
    <w:locked/>
    <w:rsid w:val="00AD3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semiHidden/>
    <w:unhideWhenUsed/>
    <w:rsid w:val="00C725AB"/>
    <w:pPr>
      <w:snapToGrid w:val="0"/>
      <w:jc w:val="left"/>
    </w:pPr>
    <w:rPr>
      <w:sz w:val="18"/>
      <w:szCs w:val="18"/>
    </w:rPr>
  </w:style>
  <w:style w:type="character" w:customStyle="1" w:styleId="af1">
    <w:name w:val="脚注文本 字符"/>
    <w:basedOn w:val="a0"/>
    <w:link w:val="af0"/>
    <w:semiHidden/>
    <w:rsid w:val="00C725AB"/>
    <w:rPr>
      <w:kern w:val="2"/>
      <w:sz w:val="18"/>
      <w:szCs w:val="18"/>
    </w:rPr>
  </w:style>
  <w:style w:type="character" w:styleId="af2">
    <w:name w:val="footnote reference"/>
    <w:basedOn w:val="a0"/>
    <w:semiHidden/>
    <w:unhideWhenUsed/>
    <w:rsid w:val="00C725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83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0.xml"/><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9.xml"/><Relationship Id="rId27" Type="http://schemas.openxmlformats.org/officeDocument/2006/relationships/header" Target="header8.xm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EDBE2A8D-CD86-43F1-BA0B-6DA6F39032E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761</Words>
  <Characters>4340</Characters>
  <Application>Microsoft Office Word</Application>
  <DocSecurity>0</DocSecurity>
  <Lines>36</Lines>
  <Paragraphs>10</Paragraphs>
  <ScaleCrop>false</ScaleCrop>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wanglin</dc:creator>
  <cp:lastModifiedBy>p</cp:lastModifiedBy>
  <cp:revision>15</cp:revision>
  <dcterms:created xsi:type="dcterms:W3CDTF">2020-03-02T03:20:00Z</dcterms:created>
  <dcterms:modified xsi:type="dcterms:W3CDTF">2022-05-31T07:53:00Z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2052-11.1.0.8525</vt:lpwstr>
  </property>
</Properties>
</file>