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6A8F" w14:textId="77777777" w:rsidR="00331401" w:rsidRDefault="00E26556" w:rsidP="004267A9">
      <w:pPr>
        <w:widowControl/>
        <w:spacing w:line="480" w:lineRule="auto"/>
        <w:jc w:val="center"/>
        <w:rPr>
          <w:rFonts w:ascii="楷体" w:eastAsia="楷体" w:hAnsi="楷体"/>
          <w:b/>
          <w:sz w:val="32"/>
          <w:szCs w:val="32"/>
        </w:rPr>
      </w:pPr>
      <w:r w:rsidRPr="00EA1F98">
        <w:rPr>
          <w:rFonts w:ascii="楷体" w:eastAsia="楷体" w:hAnsi="楷体" w:hint="eastAsia"/>
          <w:b/>
          <w:sz w:val="32"/>
          <w:szCs w:val="32"/>
        </w:rPr>
        <w:t>安徽建筑大学第二届校园体育文节羽毛球俱乐部</w:t>
      </w:r>
      <w:r w:rsidRPr="00EA1F98">
        <w:rPr>
          <w:rFonts w:ascii="楷体" w:eastAsia="楷体" w:hAnsi="楷体"/>
          <w:b/>
          <w:sz w:val="32"/>
          <w:szCs w:val="32"/>
        </w:rPr>
        <w:t>“新生杯”羽毛球赛</w:t>
      </w:r>
      <w:r w:rsidRPr="00EA1F98">
        <w:rPr>
          <w:rFonts w:ascii="楷体" w:eastAsia="楷体" w:hAnsi="楷体" w:hint="eastAsia"/>
          <w:b/>
          <w:sz w:val="32"/>
          <w:szCs w:val="32"/>
        </w:rPr>
        <w:t>竞赛规程</w:t>
      </w:r>
    </w:p>
    <w:p w14:paraId="7096A31F" w14:textId="77777777" w:rsidR="008122BF" w:rsidRDefault="008122BF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</w:p>
    <w:p w14:paraId="5DFCDEC9" w14:textId="77777777" w:rsidR="00EA1F98" w:rsidRDefault="00EA1F98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  <w:r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一、主办单位</w:t>
      </w:r>
    </w:p>
    <w:p w14:paraId="48FBAF0B" w14:textId="77777777" w:rsidR="00EA1F98" w:rsidRPr="000D2BC0" w:rsidRDefault="00EA1F98" w:rsidP="00EA1F98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D2BC0">
        <w:rPr>
          <w:rFonts w:ascii="仿宋" w:eastAsia="仿宋" w:hAnsi="仿宋" w:hint="eastAsia"/>
          <w:sz w:val="28"/>
          <w:szCs w:val="28"/>
        </w:rPr>
        <w:t>安徽建筑大学体育教学部</w:t>
      </w:r>
    </w:p>
    <w:p w14:paraId="7A7713A8" w14:textId="77777777" w:rsidR="00EA1F98" w:rsidRDefault="00EA1F98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  <w:r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二、承办单位</w:t>
      </w:r>
    </w:p>
    <w:p w14:paraId="453A0BFE" w14:textId="77777777" w:rsidR="00EA1F98" w:rsidRPr="000D2BC0" w:rsidRDefault="00EA1F98" w:rsidP="00EA1F98">
      <w:pPr>
        <w:snapToGrid w:val="0"/>
        <w:spacing w:line="480" w:lineRule="exact"/>
        <w:ind w:firstLineChars="200" w:firstLine="560"/>
        <w:jc w:val="left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0D2BC0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安徽建筑大学篮球俱乐部</w:t>
      </w:r>
    </w:p>
    <w:p w14:paraId="5EEAE1C5" w14:textId="77777777" w:rsidR="00EA1F98" w:rsidRDefault="00EA1F98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  <w:r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三、竞赛时间、地点</w:t>
      </w:r>
    </w:p>
    <w:p w14:paraId="73E41BE1" w14:textId="77777777" w:rsidR="00EA1F98" w:rsidRDefault="00EA1F9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比赛时间：</w:t>
      </w:r>
      <w:r w:rsidR="00E26556">
        <w:rPr>
          <w:rFonts w:ascii="仿宋" w:eastAsia="仿宋" w:hAnsi="仿宋" w:hint="eastAsia"/>
          <w:sz w:val="28"/>
          <w:szCs w:val="28"/>
        </w:rPr>
        <w:t>2022年</w:t>
      </w:r>
      <w:r w:rsidR="00E26556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10月23日（周日）</w:t>
      </w:r>
      <w:r w:rsidR="00E26556">
        <w:rPr>
          <w:rFonts w:ascii="仿宋" w:eastAsia="仿宋" w:hAnsi="仿宋" w:hint="eastAsia"/>
          <w:sz w:val="28"/>
          <w:szCs w:val="28"/>
        </w:rPr>
        <w:t>全天。</w:t>
      </w:r>
    </w:p>
    <w:p w14:paraId="110E745D" w14:textId="77777777" w:rsidR="00331401" w:rsidRDefault="00EA1F9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比赛地点：南区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羽毛球馆（体育馆二楼）</w:t>
      </w:r>
    </w:p>
    <w:p w14:paraId="7292BD5E" w14:textId="77777777" w:rsidR="00331401" w:rsidRDefault="00E26556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上午8:30比赛开始，下午比赛时间另行通知，请各运动员提前15分钟到场签到，并积极热身准备比赛。</w:t>
      </w:r>
    </w:p>
    <w:p w14:paraId="0277B816" w14:textId="77777777" w:rsidR="00331401" w:rsidRPr="00EA1F98" w:rsidRDefault="00EA1F98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  <w:r w:rsidRPr="00EA1F98"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四、</w:t>
      </w:r>
      <w:r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比赛项目</w:t>
      </w:r>
    </w:p>
    <w:p w14:paraId="45DDDE10" w14:textId="77777777" w:rsidR="00331401" w:rsidRDefault="00E2655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男子单打，女子单打。</w:t>
      </w:r>
    </w:p>
    <w:p w14:paraId="6B9CDCE3" w14:textId="77777777" w:rsidR="00331401" w:rsidRPr="00EA1F98" w:rsidRDefault="00EA1F98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  <w:r w:rsidRPr="00EA1F98"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五、</w:t>
      </w:r>
      <w:r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报名方式</w:t>
      </w:r>
    </w:p>
    <w:p w14:paraId="7BD2CF78" w14:textId="77777777" w:rsidR="00331401" w:rsidRDefault="00E26556">
      <w:pPr>
        <w:pStyle w:val="11"/>
        <w:spacing w:line="480" w:lineRule="auto"/>
        <w:ind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通过各学院学生会体育部部长统一向羽毛球俱乐部负责人报名（报名统一格式为：姓名 性别 专业 学号 联系方式）。</w:t>
      </w:r>
    </w:p>
    <w:p w14:paraId="616E3B15" w14:textId="77777777" w:rsidR="00331401" w:rsidRPr="00EA1F98" w:rsidRDefault="00EA1F98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  <w:r w:rsidRPr="00EA1F98"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六、</w:t>
      </w:r>
      <w:r w:rsidR="00E26556" w:rsidRPr="00EA1F98"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报名时间</w:t>
      </w:r>
    </w:p>
    <w:p w14:paraId="5CDD84A5" w14:textId="77777777" w:rsidR="00331401" w:rsidRDefault="00E26556">
      <w:pPr>
        <w:pStyle w:val="11"/>
        <w:spacing w:line="720" w:lineRule="auto"/>
        <w:ind w:firstLineChars="0" w:firstLine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报名信息必须于10月20日中午12点前发送给俱乐部负责人（报名邮箱：493635776@qq.com），逾期不再接收。</w:t>
      </w:r>
    </w:p>
    <w:p w14:paraId="39369CFC" w14:textId="77777777" w:rsidR="00331401" w:rsidRPr="00EA1F98" w:rsidRDefault="00EA1F98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  <w:r w:rsidRPr="00EA1F98"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七、报名人数</w:t>
      </w:r>
    </w:p>
    <w:p w14:paraId="7F3150BA" w14:textId="77777777" w:rsidR="00331401" w:rsidRDefault="00E26556">
      <w:pPr>
        <w:pStyle w:val="11"/>
        <w:spacing w:line="480" w:lineRule="auto"/>
        <w:ind w:left="630" w:firstLineChars="0" w:firstLine="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本次单打比赛不限制报名人数。 </w:t>
      </w:r>
    </w:p>
    <w:p w14:paraId="21F2DFF7" w14:textId="77777777" w:rsidR="00331401" w:rsidRDefault="00E26556">
      <w:pPr>
        <w:spacing w:line="480" w:lineRule="auto"/>
        <w:ind w:left="64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第一轮采取部分选手随机轮空的方式，以保证八个比赛区能</w:t>
      </w:r>
      <w:r>
        <w:rPr>
          <w:rFonts w:ascii="仿宋" w:eastAsia="仿宋" w:hAnsi="仿宋" w:hint="eastAsia"/>
          <w:sz w:val="28"/>
          <w:szCs w:val="28"/>
        </w:rPr>
        <w:lastRenderedPageBreak/>
        <w:t>正常进行比赛。</w:t>
      </w:r>
    </w:p>
    <w:p w14:paraId="7D86CBE3" w14:textId="77777777" w:rsidR="00331401" w:rsidRPr="00EA1F98" w:rsidRDefault="00EA1F98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  <w:r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八、</w:t>
      </w:r>
      <w:r w:rsidR="00E26556" w:rsidRPr="00EA1F98"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参赛要求</w:t>
      </w:r>
    </w:p>
    <w:p w14:paraId="3748B668" w14:textId="77777777" w:rsidR="00331401" w:rsidRPr="00EA1F98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1、</w:t>
      </w:r>
      <w:r w:rsidR="00E26556"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参赛运动员须为安徽建筑大学2022级新生(包括研究生)。</w:t>
      </w:r>
    </w:p>
    <w:p w14:paraId="7B8A7FD5" w14:textId="77777777" w:rsidR="00331401" w:rsidRPr="00EA1F98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2、</w:t>
      </w:r>
      <w:r w:rsidR="00E26556"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报名参赛的运动员</w:t>
      </w:r>
      <w:r w:rsidR="00E26556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宜熟悉羽毛球比赛基本规则和流程。</w:t>
      </w:r>
    </w:p>
    <w:p w14:paraId="0B56F63C" w14:textId="77777777" w:rsidR="00331401" w:rsidRPr="00EA1F98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3、</w:t>
      </w:r>
      <w:r w:rsidR="00E26556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比赛用球由安徽建筑大学羽毛球俱乐部提供</w:t>
      </w:r>
      <w:r w:rsidR="00E26556"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。球拍，运动服，球鞋等其他运动装备由各运动员自备。</w:t>
      </w:r>
    </w:p>
    <w:p w14:paraId="223105FC" w14:textId="77777777" w:rsidR="00331401" w:rsidRPr="00EA1F98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4、</w:t>
      </w:r>
      <w:r w:rsidR="00E26556"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运动员应穿运动鞋比赛。穿皮鞋、拖鞋、高跟鞋者不得入场比赛。</w:t>
      </w:r>
    </w:p>
    <w:p w14:paraId="4DBF5223" w14:textId="77777777" w:rsidR="00331401" w:rsidRPr="00EA1F98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5、</w:t>
      </w:r>
      <w:r w:rsidR="00E26556"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运动员应坚决服从比赛安排及相关规定，如发生冲突直接取消比赛资格，情节严重者上报学院处理。</w:t>
      </w:r>
    </w:p>
    <w:p w14:paraId="3FBEEE65" w14:textId="77777777" w:rsidR="00331401" w:rsidRPr="00EA1F98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6、</w:t>
      </w:r>
      <w:r w:rsidR="00E26556"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参赛运动员应身体健康，均须购买意外保险。由各参赛人员自行解决。</w:t>
      </w:r>
    </w:p>
    <w:p w14:paraId="1ACC5ED4" w14:textId="77777777" w:rsidR="00331401" w:rsidRPr="00EA1F98" w:rsidRDefault="00EA1F98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  <w:r w:rsidRPr="00EA1F98"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九、</w:t>
      </w:r>
      <w:r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录取办法及奖励</w:t>
      </w:r>
    </w:p>
    <w:p w14:paraId="2D5E9F18" w14:textId="77777777" w:rsidR="00331401" w:rsidRDefault="005B73FD" w:rsidP="00EA1F98">
      <w:pPr>
        <w:pStyle w:val="11"/>
        <w:spacing w:line="48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男、</w:t>
      </w:r>
      <w:r w:rsidRPr="00EA1F98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女单</w:t>
      </w:r>
      <w:r>
        <w:rPr>
          <w:rFonts w:ascii="仿宋" w:eastAsia="仿宋" w:hAnsi="仿宋" w:hint="eastAsia"/>
          <w:sz w:val="28"/>
          <w:szCs w:val="28"/>
        </w:rPr>
        <w:t>打各取</w:t>
      </w:r>
      <w:r w:rsidR="00E26556">
        <w:rPr>
          <w:rFonts w:ascii="仿宋" w:eastAsia="仿宋" w:hAnsi="仿宋" w:hint="eastAsia"/>
          <w:sz w:val="28"/>
          <w:szCs w:val="28"/>
        </w:rPr>
        <w:t>前八名，3-4名并列第三名，5-8名并列第五名</w:t>
      </w:r>
      <w:r>
        <w:rPr>
          <w:rFonts w:ascii="仿宋" w:eastAsia="仿宋" w:hAnsi="仿宋" w:hint="eastAsia"/>
          <w:sz w:val="28"/>
          <w:szCs w:val="28"/>
        </w:rPr>
        <w:t>，并颁发荣誉证书。。（若女子单打参赛人数少于16人，则名次减半录取。即取前四名，3-4名并列第三名）</w:t>
      </w:r>
    </w:p>
    <w:p w14:paraId="220A186A" w14:textId="77777777" w:rsidR="00331401" w:rsidRPr="00EA1F98" w:rsidRDefault="00EA1F98" w:rsidP="00EA1F98">
      <w:pPr>
        <w:snapToGrid w:val="0"/>
        <w:spacing w:line="480" w:lineRule="exact"/>
        <w:ind w:firstLineChars="200" w:firstLine="482"/>
        <w:jc w:val="left"/>
        <w:rPr>
          <w:rStyle w:val="NormalCharacter"/>
          <w:rFonts w:ascii="黑体" w:eastAsia="黑体" w:hAnsi="黑体"/>
          <w:b/>
          <w:bCs/>
          <w:kern w:val="0"/>
          <w:sz w:val="24"/>
          <w:szCs w:val="24"/>
        </w:rPr>
      </w:pPr>
      <w:r w:rsidRPr="00EA1F98"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十、</w:t>
      </w:r>
      <w:r>
        <w:rPr>
          <w:rStyle w:val="NormalCharacter"/>
          <w:rFonts w:ascii="黑体" w:eastAsia="黑体" w:hAnsi="黑体" w:hint="eastAsia"/>
          <w:b/>
          <w:bCs/>
          <w:kern w:val="0"/>
          <w:sz w:val="24"/>
          <w:szCs w:val="24"/>
        </w:rPr>
        <w:t>比赛细则</w:t>
      </w:r>
    </w:p>
    <w:p w14:paraId="785752ED" w14:textId="77777777" w:rsidR="00331401" w:rsidRPr="00EA1F98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1</w:t>
      </w:r>
      <w:r w:rsidR="00E26556" w:rsidRPr="00EA1F98">
        <w:rPr>
          <w:rFonts w:ascii="仿宋" w:eastAsia="仿宋" w:hAnsi="仿宋" w:hint="eastAsia"/>
          <w:sz w:val="28"/>
          <w:szCs w:val="28"/>
        </w:rPr>
        <w:t>运动员应在赛前积极充分热身，若在比赛中出现任何意外伤害，责任自负。</w:t>
      </w:r>
    </w:p>
    <w:p w14:paraId="491545AF" w14:textId="77777777" w:rsidR="00331401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E26556">
        <w:rPr>
          <w:rFonts w:ascii="仿宋" w:eastAsia="仿宋" w:hAnsi="仿宋" w:hint="eastAsia"/>
          <w:sz w:val="28"/>
          <w:szCs w:val="28"/>
        </w:rPr>
        <w:t>每场比</w:t>
      </w:r>
      <w:r w:rsidR="00E26556" w:rsidRPr="00EA1F98">
        <w:rPr>
          <w:rFonts w:ascii="仿宋" w:eastAsia="仿宋" w:hAnsi="仿宋" w:hint="eastAsia"/>
          <w:sz w:val="28"/>
          <w:szCs w:val="28"/>
        </w:rPr>
        <w:t>赛运动员迟到5分钟按弃权论。</w:t>
      </w:r>
    </w:p>
    <w:p w14:paraId="501F2084" w14:textId="77777777" w:rsidR="00331401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E26556">
        <w:rPr>
          <w:rFonts w:ascii="仿宋" w:eastAsia="仿宋" w:hAnsi="仿宋" w:hint="eastAsia"/>
          <w:sz w:val="28"/>
          <w:szCs w:val="28"/>
        </w:rPr>
        <w:t>比赛开始后请运动员自觉到自己的场地进行比赛，具体的场地划分组织</w:t>
      </w:r>
      <w:proofErr w:type="gramStart"/>
      <w:r w:rsidR="00E26556">
        <w:rPr>
          <w:rFonts w:ascii="仿宋" w:eastAsia="仿宋" w:hAnsi="仿宋" w:hint="eastAsia"/>
          <w:sz w:val="28"/>
          <w:szCs w:val="28"/>
        </w:rPr>
        <w:t>方会根参赛</w:t>
      </w:r>
      <w:proofErr w:type="gramEnd"/>
      <w:r w:rsidR="00E26556">
        <w:rPr>
          <w:rFonts w:ascii="仿宋" w:eastAsia="仿宋" w:hAnsi="仿宋" w:hint="eastAsia"/>
          <w:sz w:val="28"/>
          <w:szCs w:val="28"/>
        </w:rPr>
        <w:t>人数随机排出。</w:t>
      </w:r>
    </w:p>
    <w:p w14:paraId="552F4EE7" w14:textId="77777777" w:rsidR="00331401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E26556">
        <w:rPr>
          <w:rFonts w:ascii="仿宋" w:eastAsia="仿宋" w:hAnsi="仿宋" w:hint="eastAsia"/>
          <w:sz w:val="28"/>
          <w:szCs w:val="28"/>
        </w:rPr>
        <w:t>比赛不设小组赛，采取淘汰制。负者即遭淘汰。</w:t>
      </w:r>
    </w:p>
    <w:p w14:paraId="12F2E3CA" w14:textId="77777777" w:rsidR="00331401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5、</w:t>
      </w:r>
      <w:r w:rsidR="00E26556">
        <w:rPr>
          <w:rFonts w:ascii="仿宋" w:eastAsia="仿宋" w:hAnsi="仿宋" w:hint="eastAsia"/>
          <w:bCs/>
          <w:sz w:val="28"/>
          <w:szCs w:val="28"/>
        </w:rPr>
        <w:t>本次</w:t>
      </w:r>
      <w:r w:rsidR="00E26556" w:rsidRPr="00EA1F98">
        <w:rPr>
          <w:rFonts w:ascii="仿宋" w:eastAsia="仿宋" w:hAnsi="仿宋" w:hint="eastAsia"/>
          <w:sz w:val="28"/>
          <w:szCs w:val="28"/>
        </w:rPr>
        <w:t>“新生杯”</w:t>
      </w:r>
      <w:r w:rsidR="00E26556">
        <w:rPr>
          <w:rFonts w:ascii="仿宋" w:eastAsia="仿宋" w:hAnsi="仿宋" w:hint="eastAsia"/>
          <w:bCs/>
          <w:sz w:val="28"/>
          <w:szCs w:val="28"/>
        </w:rPr>
        <w:t>比赛分二个阶段进行。</w:t>
      </w:r>
    </w:p>
    <w:p w14:paraId="0B197721" w14:textId="77777777" w:rsidR="00331401" w:rsidRDefault="00E26556">
      <w:pPr>
        <w:ind w:leftChars="266" w:left="1964" w:hangingChars="500" w:hanging="140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第一阶段：</w:t>
      </w:r>
      <w:r>
        <w:rPr>
          <w:rFonts w:ascii="仿宋" w:eastAsia="仿宋" w:hAnsi="仿宋" w:hint="eastAsia"/>
          <w:sz w:val="28"/>
          <w:szCs w:val="28"/>
        </w:rPr>
        <w:t>每局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11分制</w:t>
      </w:r>
      <w:r>
        <w:rPr>
          <w:rFonts w:ascii="仿宋" w:eastAsia="仿宋" w:hAnsi="仿宋" w:hint="eastAsia"/>
          <w:sz w:val="28"/>
          <w:szCs w:val="28"/>
        </w:rPr>
        <w:t>，每球得分制，一局定胜负，先得十一分获胜晋级。</w:t>
      </w:r>
    </w:p>
    <w:p w14:paraId="6AFBF00C" w14:textId="77777777" w:rsidR="00331401" w:rsidRDefault="00E26556">
      <w:pPr>
        <w:ind w:leftChars="266" w:left="1964" w:hangingChars="500" w:hanging="140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第二阶段：1/4决赛、半决赛、决赛</w:t>
      </w:r>
      <w:r>
        <w:rPr>
          <w:rFonts w:ascii="仿宋" w:eastAsia="仿宋" w:hAnsi="仿宋" w:hint="eastAsia"/>
          <w:sz w:val="28"/>
          <w:szCs w:val="28"/>
        </w:rPr>
        <w:t>每局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11分制</w:t>
      </w:r>
      <w:r>
        <w:rPr>
          <w:rFonts w:ascii="仿宋" w:eastAsia="仿宋" w:hAnsi="仿宋" w:hint="eastAsia"/>
          <w:sz w:val="28"/>
          <w:szCs w:val="28"/>
        </w:rPr>
        <w:t>，10分后领先得2分方胜该局，每球得分制，三局两胜，</w:t>
      </w:r>
      <w:proofErr w:type="gramStart"/>
      <w:r>
        <w:rPr>
          <w:rFonts w:ascii="仿宋" w:eastAsia="仿宋" w:hAnsi="仿宋" w:hint="eastAsia"/>
          <w:sz w:val="28"/>
          <w:szCs w:val="28"/>
        </w:rPr>
        <w:t>见二即收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14:paraId="5E34EC00" w14:textId="77777777" w:rsidR="00331401" w:rsidRDefault="00E26556">
      <w:pPr>
        <w:spacing w:beforeLines="50" w:before="156" w:afterLines="50" w:after="156" w:line="480" w:lineRule="exact"/>
        <w:ind w:leftChars="266" w:left="1121" w:hangingChars="200" w:hanging="562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注：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由于参赛人数较多，比赛安排工作量较大，若实际比赛进程和规程不同，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以实际情况为准。</w:t>
      </w:r>
    </w:p>
    <w:p w14:paraId="2F4EAEB7" w14:textId="77777777" w:rsidR="00331401" w:rsidRPr="00EA1F98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Pr="00EA1F98">
        <w:rPr>
          <w:rFonts w:ascii="仿宋" w:eastAsia="仿宋" w:hAnsi="仿宋" w:hint="eastAsia"/>
          <w:bCs/>
          <w:sz w:val="28"/>
          <w:szCs w:val="28"/>
        </w:rPr>
        <w:t>、</w:t>
      </w:r>
      <w:r w:rsidR="00E26556" w:rsidRPr="00EA1F98">
        <w:rPr>
          <w:rFonts w:ascii="仿宋" w:eastAsia="仿宋" w:hAnsi="仿宋" w:hint="eastAsia"/>
          <w:bCs/>
          <w:sz w:val="28"/>
          <w:szCs w:val="28"/>
        </w:rPr>
        <w:t>比赛进程：周日上午男女</w:t>
      </w:r>
      <w:proofErr w:type="gramStart"/>
      <w:r w:rsidR="00E26556" w:rsidRPr="00EA1F98">
        <w:rPr>
          <w:rFonts w:ascii="仿宋" w:eastAsia="仿宋" w:hAnsi="仿宋" w:hint="eastAsia"/>
          <w:bCs/>
          <w:sz w:val="28"/>
          <w:szCs w:val="28"/>
        </w:rPr>
        <w:t>单比赛</w:t>
      </w:r>
      <w:proofErr w:type="gramEnd"/>
      <w:r w:rsidR="00E26556" w:rsidRPr="00EA1F98">
        <w:rPr>
          <w:rFonts w:ascii="仿宋" w:eastAsia="仿宋" w:hAnsi="仿宋" w:hint="eastAsia"/>
          <w:bCs/>
          <w:sz w:val="28"/>
          <w:szCs w:val="28"/>
        </w:rPr>
        <w:t>同时进行，男单比赛上午决出赛事前八名，下午按成绩决出相应名次。（女单以报名情况而定，</w:t>
      </w:r>
      <w:proofErr w:type="gramStart"/>
      <w:r w:rsidR="00E26556" w:rsidRPr="00EA1F98">
        <w:rPr>
          <w:rFonts w:ascii="仿宋" w:eastAsia="仿宋" w:hAnsi="仿宋" w:hint="eastAsia"/>
          <w:bCs/>
          <w:sz w:val="28"/>
          <w:szCs w:val="28"/>
        </w:rPr>
        <w:t>若人</w:t>
      </w:r>
      <w:proofErr w:type="gramEnd"/>
      <w:r w:rsidR="00E26556" w:rsidRPr="00EA1F98">
        <w:rPr>
          <w:rFonts w:ascii="仿宋" w:eastAsia="仿宋" w:hAnsi="仿宋" w:hint="eastAsia"/>
          <w:bCs/>
          <w:sz w:val="28"/>
          <w:szCs w:val="28"/>
        </w:rPr>
        <w:t>数较少，在上午女子单打完成所有比赛）</w:t>
      </w:r>
    </w:p>
    <w:p w14:paraId="78917FD7" w14:textId="77777777" w:rsidR="00331401" w:rsidRDefault="00EA1F98" w:rsidP="00EA1F98">
      <w:pPr>
        <w:pStyle w:val="11"/>
        <w:spacing w:line="480" w:lineRule="auto"/>
        <w:ind w:firstLine="560"/>
        <w:rPr>
          <w:rFonts w:ascii="仿宋" w:eastAsia="仿宋" w:hAnsi="仿宋"/>
          <w:sz w:val="28"/>
          <w:szCs w:val="28"/>
        </w:rPr>
      </w:pPr>
      <w:r w:rsidRPr="00EA1F98">
        <w:rPr>
          <w:rFonts w:ascii="仿宋" w:eastAsia="仿宋" w:hAnsi="仿宋" w:hint="eastAsia"/>
          <w:sz w:val="28"/>
          <w:szCs w:val="28"/>
        </w:rPr>
        <w:t>7、</w:t>
      </w:r>
      <w:r w:rsidR="00E26556" w:rsidRPr="00EA1F98">
        <w:rPr>
          <w:rFonts w:ascii="仿宋" w:eastAsia="仿宋" w:hAnsi="仿宋" w:hint="eastAsia"/>
          <w:sz w:val="28"/>
          <w:szCs w:val="28"/>
        </w:rPr>
        <w:t>本次比赛</w:t>
      </w:r>
      <w:r w:rsidR="00E26556">
        <w:rPr>
          <w:rFonts w:ascii="仿宋" w:eastAsia="仿宋" w:hAnsi="仿宋" w:hint="eastAsia"/>
          <w:sz w:val="28"/>
          <w:szCs w:val="28"/>
        </w:rPr>
        <w:t>最终解释权归安徽建筑大学羽毛球俱乐部所有，</w:t>
      </w:r>
      <w:r w:rsidR="00E26556" w:rsidRPr="00EA1F98">
        <w:rPr>
          <w:rFonts w:ascii="仿宋" w:eastAsia="仿宋" w:hAnsi="仿宋" w:hint="eastAsia"/>
          <w:sz w:val="28"/>
          <w:szCs w:val="28"/>
        </w:rPr>
        <w:t>未尽事宜另行通知。</w:t>
      </w:r>
    </w:p>
    <w:p w14:paraId="00E24163" w14:textId="77777777" w:rsidR="00331401" w:rsidRDefault="00331401">
      <w:pPr>
        <w:pStyle w:val="11"/>
        <w:ind w:firstLineChars="0" w:firstLine="0"/>
        <w:rPr>
          <w:rFonts w:ascii="仿宋" w:eastAsia="仿宋" w:hAnsi="仿宋"/>
          <w:sz w:val="28"/>
          <w:szCs w:val="28"/>
        </w:rPr>
      </w:pPr>
    </w:p>
    <w:p w14:paraId="02F32432" w14:textId="0D5215F1" w:rsidR="00331401" w:rsidRDefault="00EA1F98" w:rsidP="000D2BC0">
      <w:pPr>
        <w:pStyle w:val="11"/>
        <w:ind w:left="420" w:right="56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体育教学部</w:t>
      </w:r>
    </w:p>
    <w:p w14:paraId="44C0529B" w14:textId="77777777" w:rsidR="00EA1F98" w:rsidRDefault="00EA1F98">
      <w:pPr>
        <w:pStyle w:val="11"/>
        <w:ind w:left="4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2022年10月1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日</w:t>
      </w:r>
    </w:p>
    <w:sectPr w:rsidR="00EA1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4423" w14:textId="77777777" w:rsidR="006A0B44" w:rsidRDefault="006A0B44" w:rsidP="00EA1F98">
      <w:r>
        <w:separator/>
      </w:r>
    </w:p>
  </w:endnote>
  <w:endnote w:type="continuationSeparator" w:id="0">
    <w:p w14:paraId="698EE9CE" w14:textId="77777777" w:rsidR="006A0B44" w:rsidRDefault="006A0B44" w:rsidP="00EA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E5E2" w14:textId="77777777" w:rsidR="006A0B44" w:rsidRDefault="006A0B44" w:rsidP="00EA1F98">
      <w:r>
        <w:separator/>
      </w:r>
    </w:p>
  </w:footnote>
  <w:footnote w:type="continuationSeparator" w:id="0">
    <w:p w14:paraId="6A7CBEFB" w14:textId="77777777" w:rsidR="006A0B44" w:rsidRDefault="006A0B44" w:rsidP="00EA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1342F"/>
    <w:multiLevelType w:val="multilevel"/>
    <w:tmpl w:val="2C21342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5813E3"/>
    <w:multiLevelType w:val="multilevel"/>
    <w:tmpl w:val="625813E3"/>
    <w:lvl w:ilvl="0">
      <w:start w:val="1"/>
      <w:numFmt w:val="decimal"/>
      <w:lvlText w:val="%1)"/>
      <w:lvlJc w:val="left"/>
      <w:pPr>
        <w:ind w:left="420" w:hanging="42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605613"/>
    <w:multiLevelType w:val="multilevel"/>
    <w:tmpl w:val="7460561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UwOWVmNWRjMWQ5ZmRiOTQzZjk2MGRjN2Y5NTFjNmIifQ=="/>
  </w:docVars>
  <w:rsids>
    <w:rsidRoot w:val="00DC495D"/>
    <w:rsid w:val="000C1734"/>
    <w:rsid w:val="000D2BC0"/>
    <w:rsid w:val="002E0E26"/>
    <w:rsid w:val="00331401"/>
    <w:rsid w:val="003C17F7"/>
    <w:rsid w:val="004267A9"/>
    <w:rsid w:val="005478F3"/>
    <w:rsid w:val="005B73FD"/>
    <w:rsid w:val="006304A1"/>
    <w:rsid w:val="0065630B"/>
    <w:rsid w:val="006A0B44"/>
    <w:rsid w:val="008122BF"/>
    <w:rsid w:val="008758F0"/>
    <w:rsid w:val="00A60867"/>
    <w:rsid w:val="00CD1052"/>
    <w:rsid w:val="00DC495D"/>
    <w:rsid w:val="00E26556"/>
    <w:rsid w:val="00EA1F98"/>
    <w:rsid w:val="00EF1C71"/>
    <w:rsid w:val="00FD78E1"/>
    <w:rsid w:val="00FF630C"/>
    <w:rsid w:val="08433BF8"/>
    <w:rsid w:val="0F35391A"/>
    <w:rsid w:val="17D01E34"/>
    <w:rsid w:val="231669D8"/>
    <w:rsid w:val="2DB32093"/>
    <w:rsid w:val="56A9106E"/>
    <w:rsid w:val="6689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9EC98"/>
  <w15:docId w15:val="{8B532FC6-E314-4375-9549-76948A9D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asciiTheme="minorHAnsi" w:eastAsia="Microsoft YaHei UI" w:hAnsiTheme="minorHAnsi" w:cstheme="minorBid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EA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956</Characters>
  <Application>Microsoft Office Word</Application>
  <DocSecurity>0</DocSecurity>
  <Lines>7</Lines>
  <Paragraphs>2</Paragraphs>
  <ScaleCrop>false</ScaleCrop>
  <Company>Organization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RegUser</dc:creator>
  <cp:lastModifiedBy>陈</cp:lastModifiedBy>
  <cp:revision>2</cp:revision>
  <dcterms:created xsi:type="dcterms:W3CDTF">2022-10-14T06:33:00Z</dcterms:created>
  <dcterms:modified xsi:type="dcterms:W3CDTF">2022-10-14T06:33:00Z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93F317CA41FC42D4B978FA75E7607319</vt:lpwstr>
  </property>
</Properties>
</file>